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90A51" w14:textId="15C77EB1" w:rsidR="00EC7AD3" w:rsidRPr="00EC7AD3" w:rsidRDefault="005B2F12" w:rsidP="00EC7AD3">
      <w:pPr>
        <w:spacing w:after="0" w:line="240" w:lineRule="auto"/>
        <w:ind w:left="5670"/>
        <w:rPr>
          <w:rFonts w:ascii="Times New Roman" w:eastAsia="Times New Roman" w:hAnsi="Times New Roman" w:cs="Times New Roman"/>
          <w:color w:val="000000"/>
          <w:sz w:val="28"/>
          <w:szCs w:val="28"/>
          <w:lang w:eastAsia="ru-RU"/>
        </w:rPr>
      </w:pPr>
      <w:bookmarkStart w:id="0" w:name="sub_11100"/>
      <w:r>
        <w:rPr>
          <w:rFonts w:ascii="Times New Roman" w:eastAsia="Times New Roman" w:hAnsi="Times New Roman" w:cs="Times New Roman"/>
          <w:color w:val="000000"/>
          <w:sz w:val="28"/>
          <w:szCs w:val="28"/>
          <w:lang w:eastAsia="ru-RU"/>
        </w:rPr>
        <w:t>Приложение № 1</w:t>
      </w:r>
      <w:r w:rsidR="00EC7AD3" w:rsidRPr="00EC7AD3">
        <w:rPr>
          <w:rFonts w:ascii="Times New Roman" w:eastAsia="Times New Roman" w:hAnsi="Times New Roman" w:cs="Times New Roman"/>
          <w:color w:val="000000"/>
          <w:sz w:val="28"/>
          <w:szCs w:val="28"/>
          <w:lang w:eastAsia="ru-RU"/>
        </w:rPr>
        <w:t xml:space="preserve"> </w:t>
      </w:r>
    </w:p>
    <w:p w14:paraId="454DA7A8" w14:textId="6669D52E" w:rsidR="0010340B" w:rsidRPr="00EC7AD3" w:rsidRDefault="00EC7AD3" w:rsidP="0010340B">
      <w:pPr>
        <w:spacing w:after="0" w:line="240" w:lineRule="auto"/>
        <w:ind w:left="5670"/>
        <w:rPr>
          <w:rFonts w:ascii="Times New Roman" w:eastAsia="Times New Roman" w:hAnsi="Times New Roman" w:cs="Times New Roman"/>
          <w:color w:val="000000"/>
          <w:sz w:val="28"/>
          <w:szCs w:val="28"/>
          <w:lang w:eastAsia="ru-RU"/>
        </w:rPr>
      </w:pPr>
      <w:r w:rsidRPr="00EC7AD3">
        <w:rPr>
          <w:rFonts w:ascii="Times New Roman" w:eastAsia="Times New Roman" w:hAnsi="Times New Roman" w:cs="Times New Roman"/>
          <w:color w:val="000000"/>
          <w:sz w:val="28"/>
          <w:szCs w:val="28"/>
          <w:lang w:eastAsia="ru-RU"/>
        </w:rPr>
        <w:t xml:space="preserve">к приказу </w:t>
      </w:r>
      <w:r w:rsidR="005B2F12">
        <w:rPr>
          <w:rFonts w:ascii="Times New Roman" w:eastAsia="Times New Roman" w:hAnsi="Times New Roman" w:cs="Times New Roman"/>
          <w:color w:val="000000"/>
          <w:sz w:val="28"/>
          <w:szCs w:val="28"/>
          <w:lang w:eastAsia="ru-RU"/>
        </w:rPr>
        <w:t>от 27.03.2025г. №42/01-09</w:t>
      </w:r>
    </w:p>
    <w:p w14:paraId="7F0EA7A7" w14:textId="1E498653" w:rsidR="00072A17" w:rsidRPr="00EC7AD3" w:rsidRDefault="00072A17" w:rsidP="00EC7AD3">
      <w:pPr>
        <w:spacing w:after="0" w:line="240" w:lineRule="auto"/>
        <w:ind w:left="5670"/>
        <w:rPr>
          <w:rFonts w:ascii="Times New Roman" w:eastAsia="Times New Roman" w:hAnsi="Times New Roman" w:cs="Times New Roman"/>
          <w:color w:val="000000"/>
          <w:sz w:val="28"/>
          <w:szCs w:val="28"/>
          <w:lang w:eastAsia="ru-RU"/>
        </w:rPr>
      </w:pPr>
    </w:p>
    <w:p w14:paraId="3E583720" w14:textId="5947A58F" w:rsidR="00EC7AD3" w:rsidRDefault="00EC7AD3" w:rsidP="0010340B">
      <w:pPr>
        <w:widowControl w:val="0"/>
        <w:autoSpaceDE w:val="0"/>
        <w:autoSpaceDN w:val="0"/>
        <w:adjustRightInd w:val="0"/>
        <w:spacing w:after="0" w:line="240" w:lineRule="auto"/>
        <w:rPr>
          <w:rFonts w:ascii="Times New Roman" w:eastAsia="Times New Roman" w:hAnsi="Times New Roman" w:cs="Times New Roman"/>
          <w:b/>
          <w:bCs/>
          <w:color w:val="26282F"/>
          <w:sz w:val="28"/>
          <w:szCs w:val="28"/>
          <w:lang w:eastAsia="ru-RU"/>
        </w:rPr>
      </w:pPr>
    </w:p>
    <w:p w14:paraId="5B6635AF" w14:textId="466ECD8E" w:rsidR="00C73701" w:rsidRPr="00C73701" w:rsidRDefault="00C73701" w:rsidP="0010340B">
      <w:pPr>
        <w:widowControl w:val="0"/>
        <w:autoSpaceDE w:val="0"/>
        <w:autoSpaceDN w:val="0"/>
        <w:adjustRightInd w:val="0"/>
        <w:spacing w:after="0" w:line="240" w:lineRule="auto"/>
        <w:jc w:val="center"/>
        <w:rPr>
          <w:rFonts w:ascii="Times New Roman" w:eastAsia="Times New Roman" w:hAnsi="Times New Roman" w:cs="Times New Roman"/>
          <w:bCs/>
          <w:color w:val="26282F"/>
          <w:sz w:val="28"/>
          <w:szCs w:val="28"/>
          <w:lang w:eastAsia="ru-RU"/>
        </w:rPr>
      </w:pPr>
      <w:r>
        <w:rPr>
          <w:rFonts w:ascii="Times New Roman" w:eastAsia="Times New Roman" w:hAnsi="Times New Roman" w:cs="Times New Roman"/>
          <w:b/>
          <w:bCs/>
          <w:color w:val="26282F"/>
          <w:sz w:val="28"/>
          <w:szCs w:val="28"/>
          <w:lang w:eastAsia="ru-RU"/>
        </w:rPr>
        <w:t>Изменения</w:t>
      </w:r>
      <w:r>
        <w:rPr>
          <w:rFonts w:ascii="Times New Roman" w:eastAsia="Times New Roman" w:hAnsi="Times New Roman" w:cs="Times New Roman"/>
          <w:bCs/>
          <w:color w:val="26282F"/>
          <w:sz w:val="28"/>
          <w:szCs w:val="28"/>
          <w:lang w:eastAsia="ru-RU"/>
        </w:rPr>
        <w:t>,</w:t>
      </w:r>
    </w:p>
    <w:p w14:paraId="218EACD0" w14:textId="0CA7737F" w:rsidR="00EC7AD3" w:rsidRPr="005B2F12" w:rsidRDefault="00C73701" w:rsidP="005B2F12">
      <w:pPr>
        <w:widowControl w:val="0"/>
        <w:autoSpaceDE w:val="0"/>
        <w:autoSpaceDN w:val="0"/>
        <w:adjustRightInd w:val="0"/>
        <w:spacing w:after="0" w:line="240" w:lineRule="auto"/>
        <w:jc w:val="center"/>
        <w:rPr>
          <w:rFonts w:ascii="Times New Roman" w:eastAsia="Times New Roman" w:hAnsi="Times New Roman" w:cs="Times New Roman"/>
          <w:bCs/>
          <w:color w:val="26282F"/>
          <w:sz w:val="28"/>
          <w:szCs w:val="28"/>
          <w:lang w:eastAsia="ru-RU"/>
        </w:rPr>
      </w:pPr>
      <w:r w:rsidRPr="00C73701">
        <w:rPr>
          <w:rFonts w:ascii="Times New Roman" w:eastAsia="Times New Roman" w:hAnsi="Times New Roman" w:cs="Times New Roman"/>
          <w:bCs/>
          <w:color w:val="26282F"/>
          <w:sz w:val="28"/>
          <w:szCs w:val="28"/>
          <w:lang w:eastAsia="ru-RU"/>
        </w:rPr>
        <w:t xml:space="preserve">которые вносятся в Правила приема на обучение в </w:t>
      </w:r>
      <w:r w:rsidR="005769CF" w:rsidRPr="005769CF">
        <w:rPr>
          <w:rFonts w:ascii="Times New Roman" w:eastAsia="Times New Roman" w:hAnsi="Times New Roman" w:cs="Times New Roman"/>
          <w:bCs/>
          <w:color w:val="26282F"/>
          <w:sz w:val="28"/>
          <w:szCs w:val="28"/>
          <w:lang w:eastAsia="ru-RU"/>
        </w:rPr>
        <w:t>МБОУ «СОШ №57</w:t>
      </w:r>
      <w:r w:rsidRPr="005769CF">
        <w:rPr>
          <w:rFonts w:ascii="Times New Roman" w:eastAsia="Times New Roman" w:hAnsi="Times New Roman" w:cs="Times New Roman"/>
          <w:bCs/>
          <w:color w:val="26282F"/>
          <w:sz w:val="28"/>
          <w:szCs w:val="28"/>
          <w:lang w:eastAsia="ru-RU"/>
        </w:rPr>
        <w:t>»</w:t>
      </w:r>
      <w:r w:rsidR="005769CF">
        <w:rPr>
          <w:rFonts w:ascii="Times New Roman" w:eastAsia="Times New Roman" w:hAnsi="Times New Roman" w:cs="Times New Roman"/>
          <w:bCs/>
          <w:color w:val="26282F"/>
          <w:sz w:val="28"/>
          <w:szCs w:val="28"/>
          <w:lang w:eastAsia="ru-RU"/>
        </w:rPr>
        <w:t xml:space="preserve"> г. Грозного</w:t>
      </w:r>
      <w:r w:rsidRPr="00C73701">
        <w:rPr>
          <w:rFonts w:ascii="Times New Roman" w:eastAsia="Times New Roman" w:hAnsi="Times New Roman" w:cs="Times New Roman"/>
          <w:bCs/>
          <w:color w:val="26282F"/>
          <w:sz w:val="28"/>
          <w:szCs w:val="28"/>
          <w:lang w:eastAsia="ru-RU"/>
        </w:rPr>
        <w:t xml:space="preserve">, утвержденные приказом </w:t>
      </w:r>
      <w:r w:rsidR="005B2F12">
        <w:rPr>
          <w:rFonts w:ascii="Times New Roman" w:eastAsia="Times New Roman" w:hAnsi="Times New Roman" w:cs="Times New Roman"/>
          <w:bCs/>
          <w:color w:val="26282F"/>
          <w:sz w:val="28"/>
          <w:szCs w:val="28"/>
          <w:lang w:eastAsia="ru-RU"/>
        </w:rPr>
        <w:t>№125/01-09 от 25.09.2024</w:t>
      </w:r>
    </w:p>
    <w:p w14:paraId="7042B278" w14:textId="77777777" w:rsidR="00072A17" w:rsidRPr="004509A1" w:rsidRDefault="00072A17" w:rsidP="0010340B">
      <w:pPr>
        <w:widowControl w:val="0"/>
        <w:autoSpaceDE w:val="0"/>
        <w:autoSpaceDN w:val="0"/>
        <w:adjustRightInd w:val="0"/>
        <w:spacing w:after="0" w:line="240" w:lineRule="auto"/>
        <w:rPr>
          <w:rFonts w:ascii="Times New Roman" w:eastAsia="Times New Roman" w:hAnsi="Times New Roman" w:cs="Times New Roman"/>
          <w:b/>
          <w:bCs/>
          <w:color w:val="26282F"/>
          <w:sz w:val="28"/>
          <w:szCs w:val="28"/>
          <w:lang w:eastAsia="ru-RU"/>
        </w:rPr>
      </w:pPr>
    </w:p>
    <w:p w14:paraId="49C588B9" w14:textId="607094A3" w:rsidR="00967E1F" w:rsidRPr="00B7725F" w:rsidRDefault="004509A1" w:rsidP="004509A1">
      <w:pPr>
        <w:pStyle w:val="a4"/>
        <w:widowControl w:val="0"/>
        <w:tabs>
          <w:tab w:val="left" w:pos="1134"/>
        </w:tabs>
        <w:autoSpaceDE w:val="0"/>
        <w:autoSpaceDN w:val="0"/>
        <w:adjustRightInd w:val="0"/>
        <w:spacing w:after="0" w:line="240" w:lineRule="auto"/>
        <w:ind w:left="709"/>
        <w:jc w:val="both"/>
        <w:rPr>
          <w:rFonts w:ascii="Times New Roman" w:eastAsia="Times New Roman" w:hAnsi="Times New Roman" w:cs="Times New Roman"/>
          <w:b/>
          <w:bCs/>
          <w:color w:val="000000" w:themeColor="text1"/>
          <w:sz w:val="28"/>
          <w:szCs w:val="28"/>
          <w:lang w:eastAsia="ru-RU"/>
        </w:rPr>
      </w:pPr>
      <w:r w:rsidRPr="00B7725F">
        <w:rPr>
          <w:rFonts w:ascii="Times New Roman" w:eastAsia="Times New Roman" w:hAnsi="Times New Roman" w:cs="Times New Roman"/>
          <w:b/>
          <w:bCs/>
          <w:color w:val="000000" w:themeColor="text1"/>
          <w:sz w:val="28"/>
          <w:szCs w:val="28"/>
          <w:lang w:eastAsia="ru-RU"/>
        </w:rPr>
        <w:t>1. </w:t>
      </w:r>
      <w:bookmarkEnd w:id="0"/>
      <w:r w:rsidR="00A04444" w:rsidRPr="00B7725F">
        <w:rPr>
          <w:rFonts w:ascii="Times New Roman" w:eastAsia="Times New Roman" w:hAnsi="Times New Roman" w:cs="Times New Roman"/>
          <w:b/>
          <w:bCs/>
          <w:color w:val="000000" w:themeColor="text1"/>
          <w:sz w:val="28"/>
          <w:szCs w:val="28"/>
          <w:lang w:eastAsia="ru-RU"/>
        </w:rPr>
        <w:t>Абзац шестой пункта 15 изложить в следующей редакции:</w:t>
      </w:r>
    </w:p>
    <w:p w14:paraId="5A032A4C" w14:textId="06C7FE7B" w:rsidR="006F3C0F" w:rsidRDefault="006F3C0F" w:rsidP="006F3C0F">
      <w:pPr>
        <w:pStyle w:val="a4"/>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w:t>
      </w:r>
      <w:r w:rsidRPr="006F3C0F">
        <w:rPr>
          <w:rFonts w:ascii="Times New Roman" w:eastAsia="Times New Roman" w:hAnsi="Times New Roman" w:cs="Times New Roman"/>
          <w:bCs/>
          <w:color w:val="000000" w:themeColor="text1"/>
          <w:sz w:val="28"/>
          <w:szCs w:val="28"/>
          <w:lang w:eastAsia="ru-RU"/>
        </w:rPr>
        <w:t>постановлением Правительства Чеченской Республики от 9 сентября 2024 года № 202 «Об утверждении Порядка организации индивидуального отбора при приёме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углублённым изучением отдельных учебных предметов или для профильного обучения»;</w:t>
      </w:r>
    </w:p>
    <w:p w14:paraId="1EE262CB" w14:textId="3B4E0E32" w:rsidR="00CB2538" w:rsidRPr="00B7725F" w:rsidRDefault="00CB2538" w:rsidP="006F3C0F">
      <w:pPr>
        <w:pStyle w:val="a4"/>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b/>
          <w:bCs/>
          <w:color w:val="000000" w:themeColor="text1"/>
          <w:sz w:val="28"/>
          <w:szCs w:val="28"/>
          <w:lang w:eastAsia="ru-RU"/>
        </w:rPr>
      </w:pPr>
      <w:r w:rsidRPr="00B7725F">
        <w:rPr>
          <w:rFonts w:ascii="Times New Roman" w:eastAsia="Times New Roman" w:hAnsi="Times New Roman" w:cs="Times New Roman"/>
          <w:b/>
          <w:bCs/>
          <w:color w:val="000000" w:themeColor="text1"/>
          <w:sz w:val="28"/>
          <w:szCs w:val="28"/>
          <w:lang w:eastAsia="ru-RU"/>
        </w:rPr>
        <w:t>2. Пункт 3.3. изложить в следующей редакции:</w:t>
      </w:r>
    </w:p>
    <w:p w14:paraId="6B68AC11" w14:textId="35D33B4D" w:rsidR="00CB2538" w:rsidRPr="00CB2538" w:rsidRDefault="008F5E2C" w:rsidP="005769CF">
      <w:pPr>
        <w:pStyle w:val="a4"/>
        <w:widowControl w:val="0"/>
        <w:tabs>
          <w:tab w:val="left" w:pos="1134"/>
        </w:tabs>
        <w:autoSpaceDE w:val="0"/>
        <w:autoSpaceDN w:val="0"/>
        <w:adjustRightInd w:val="0"/>
        <w:ind w:left="0"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w:t>
      </w:r>
      <w:r w:rsidR="00CB2538" w:rsidRPr="00CB2538">
        <w:rPr>
          <w:rFonts w:ascii="Times New Roman" w:eastAsia="Times New Roman" w:hAnsi="Times New Roman" w:cs="Times New Roman"/>
          <w:bCs/>
          <w:color w:val="000000" w:themeColor="text1"/>
          <w:sz w:val="28"/>
          <w:szCs w:val="28"/>
          <w:lang w:eastAsia="ru-RU"/>
        </w:rPr>
        <w:t>3.3. В приеме на обучение по основным общеобразовательным программам может быть отказано только по причине отсутствия в ней свободных мест, а также при невыполнении условий, установленных частью 2.1. статьи 78 Закона об образовании, за исключением случаев, предусмотренных частями 5 и 6 статьи 67 и статьей 88 Закона об образовании.</w:t>
      </w:r>
    </w:p>
    <w:p w14:paraId="67860D45" w14:textId="5A0DCE67" w:rsidR="006F3C0F" w:rsidRDefault="00CB2538" w:rsidP="008F5E2C">
      <w:pPr>
        <w:pStyle w:val="a4"/>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color w:val="000000" w:themeColor="text1"/>
          <w:sz w:val="28"/>
          <w:szCs w:val="28"/>
          <w:lang w:eastAsia="ru-RU"/>
        </w:rPr>
      </w:pPr>
      <w:r w:rsidRPr="00CB2538">
        <w:rPr>
          <w:rFonts w:ascii="Times New Roman" w:eastAsia="Times New Roman" w:hAnsi="Times New Roman" w:cs="Times New Roman"/>
          <w:bCs/>
          <w:color w:val="000000" w:themeColor="text1"/>
          <w:sz w:val="28"/>
          <w:szCs w:val="28"/>
          <w:lang w:eastAsia="ru-RU"/>
        </w:rPr>
        <w:t>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Департамент образования Мэрии г. Грозного.</w:t>
      </w:r>
      <w:r w:rsidR="008F5E2C">
        <w:rPr>
          <w:rFonts w:ascii="Times New Roman" w:eastAsia="Times New Roman" w:hAnsi="Times New Roman" w:cs="Times New Roman"/>
          <w:bCs/>
          <w:color w:val="000000" w:themeColor="text1"/>
          <w:sz w:val="28"/>
          <w:szCs w:val="28"/>
          <w:lang w:eastAsia="ru-RU"/>
        </w:rPr>
        <w:t>».</w:t>
      </w:r>
    </w:p>
    <w:p w14:paraId="5B01C7FF" w14:textId="33044F14" w:rsidR="006F3C0F" w:rsidRPr="00B7725F" w:rsidRDefault="0080657B" w:rsidP="004509A1">
      <w:pPr>
        <w:pStyle w:val="a4"/>
        <w:widowControl w:val="0"/>
        <w:tabs>
          <w:tab w:val="left" w:pos="1134"/>
        </w:tabs>
        <w:autoSpaceDE w:val="0"/>
        <w:autoSpaceDN w:val="0"/>
        <w:adjustRightInd w:val="0"/>
        <w:spacing w:after="0" w:line="240" w:lineRule="auto"/>
        <w:ind w:left="709"/>
        <w:jc w:val="both"/>
        <w:rPr>
          <w:rFonts w:ascii="Times New Roman" w:eastAsia="Times New Roman" w:hAnsi="Times New Roman" w:cs="Times New Roman"/>
          <w:b/>
          <w:bCs/>
          <w:color w:val="000000" w:themeColor="text1"/>
          <w:sz w:val="28"/>
          <w:szCs w:val="28"/>
          <w:lang w:eastAsia="ru-RU"/>
        </w:rPr>
      </w:pPr>
      <w:r w:rsidRPr="00B7725F">
        <w:rPr>
          <w:rFonts w:ascii="Times New Roman" w:eastAsia="Times New Roman" w:hAnsi="Times New Roman" w:cs="Times New Roman"/>
          <w:b/>
          <w:bCs/>
          <w:color w:val="000000" w:themeColor="text1"/>
          <w:sz w:val="28"/>
          <w:szCs w:val="28"/>
          <w:lang w:eastAsia="ru-RU"/>
        </w:rPr>
        <w:t>3. Дополнить последним абзацем пункт 4.3. в следующей редакции:</w:t>
      </w:r>
    </w:p>
    <w:p w14:paraId="522D7D05" w14:textId="1FC23672" w:rsidR="006F3C0F" w:rsidRDefault="00BC07AD" w:rsidP="00BC07AD">
      <w:pPr>
        <w:pStyle w:val="a4"/>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w:t>
      </w:r>
      <w:r w:rsidRPr="00BC07AD">
        <w:rPr>
          <w:rFonts w:ascii="Times New Roman" w:eastAsia="Times New Roman" w:hAnsi="Times New Roman" w:cs="Times New Roman"/>
          <w:bCs/>
          <w:color w:val="000000" w:themeColor="text1"/>
          <w:sz w:val="28"/>
          <w:szCs w:val="28"/>
          <w:lang w:eastAsia="ru-RU"/>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r>
        <w:rPr>
          <w:rFonts w:ascii="Times New Roman" w:eastAsia="Times New Roman" w:hAnsi="Times New Roman" w:cs="Times New Roman"/>
          <w:bCs/>
          <w:color w:val="000000" w:themeColor="text1"/>
          <w:sz w:val="28"/>
          <w:szCs w:val="28"/>
          <w:lang w:eastAsia="ru-RU"/>
        </w:rPr>
        <w:t>».</w:t>
      </w:r>
    </w:p>
    <w:p w14:paraId="78AF725A" w14:textId="7C93A294" w:rsidR="00BC07AD" w:rsidRPr="00B7725F" w:rsidRDefault="00F16F2A" w:rsidP="00BC07AD">
      <w:pPr>
        <w:pStyle w:val="a4"/>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b/>
          <w:bCs/>
          <w:color w:val="000000" w:themeColor="text1"/>
          <w:sz w:val="28"/>
          <w:szCs w:val="28"/>
          <w:lang w:eastAsia="ru-RU"/>
        </w:rPr>
      </w:pPr>
      <w:r w:rsidRPr="00B7725F">
        <w:rPr>
          <w:rFonts w:ascii="Times New Roman" w:eastAsia="Times New Roman" w:hAnsi="Times New Roman" w:cs="Times New Roman"/>
          <w:b/>
          <w:bCs/>
          <w:color w:val="000000" w:themeColor="text1"/>
          <w:sz w:val="28"/>
          <w:szCs w:val="28"/>
          <w:lang w:eastAsia="ru-RU"/>
        </w:rPr>
        <w:t>4. Пункт 4.4.1. изложить в следующей редакции:</w:t>
      </w:r>
    </w:p>
    <w:p w14:paraId="2FC9F882" w14:textId="2E3C7C27" w:rsidR="00F16F2A" w:rsidRPr="00F16F2A" w:rsidRDefault="00B7725F" w:rsidP="00F16F2A">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F16F2A" w:rsidRPr="00F16F2A">
        <w:rPr>
          <w:rFonts w:ascii="Times New Roman" w:eastAsia="Times New Roman" w:hAnsi="Times New Roman" w:cs="Times New Roman"/>
          <w:color w:val="000000" w:themeColor="text1"/>
          <w:sz w:val="28"/>
          <w:szCs w:val="28"/>
          <w:lang w:eastAsia="ru-RU"/>
        </w:rPr>
        <w:t>4.4.1.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724F51CA" w14:textId="77777777" w:rsidR="00F16F2A" w:rsidRPr="00F16F2A" w:rsidRDefault="00F16F2A" w:rsidP="00F16F2A">
      <w:pPr>
        <w:numPr>
          <w:ilvl w:val="0"/>
          <w:numId w:val="39"/>
        </w:numPr>
        <w:tabs>
          <w:tab w:val="left" w:pos="567"/>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F16F2A">
        <w:rPr>
          <w:rFonts w:ascii="Times New Roman" w:eastAsia="Times New Roman" w:hAnsi="Times New Roman" w:cs="Times New Roman"/>
          <w:color w:val="000000" w:themeColor="text1"/>
          <w:sz w:val="28"/>
          <w:szCs w:val="28"/>
          <w:lang w:eastAsia="ru-RU"/>
        </w:rPr>
        <w:t>копии документов, подтверждающих родство заявителя (заявителей) (или законность представления прав ребенка);</w:t>
      </w:r>
    </w:p>
    <w:p w14:paraId="6801A5EC" w14:textId="77777777" w:rsidR="00F16F2A" w:rsidRPr="00F16F2A" w:rsidRDefault="00F16F2A" w:rsidP="00F16F2A">
      <w:pPr>
        <w:numPr>
          <w:ilvl w:val="0"/>
          <w:numId w:val="39"/>
        </w:numPr>
        <w:tabs>
          <w:tab w:val="left" w:pos="567"/>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F16F2A">
        <w:rPr>
          <w:rFonts w:ascii="Times New Roman" w:eastAsia="Times New Roman" w:hAnsi="Times New Roman" w:cs="Times New Roman"/>
          <w:color w:val="000000" w:themeColor="text1"/>
          <w:sz w:val="28"/>
          <w:szCs w:val="28"/>
          <w:lang w:eastAsia="ru-RU"/>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w:t>
      </w:r>
      <w:r w:rsidRPr="00F16F2A">
        <w:rPr>
          <w:rFonts w:ascii="Times New Roman" w:eastAsia="Times New Roman" w:hAnsi="Times New Roman" w:cs="Times New Roman"/>
          <w:color w:val="000000" w:themeColor="text1"/>
          <w:sz w:val="28"/>
          <w:szCs w:val="28"/>
          <w:lang w:eastAsia="ru-RU"/>
        </w:rPr>
        <w:lastRenderedPageBreak/>
        <w:t>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22472C2C" w14:textId="77777777" w:rsidR="00F16F2A" w:rsidRPr="00F16F2A" w:rsidRDefault="00F16F2A" w:rsidP="00F16F2A">
      <w:pPr>
        <w:numPr>
          <w:ilvl w:val="0"/>
          <w:numId w:val="39"/>
        </w:numPr>
        <w:tabs>
          <w:tab w:val="left" w:pos="567"/>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F16F2A">
        <w:rPr>
          <w:rFonts w:ascii="Times New Roman" w:eastAsia="Times New Roman" w:hAnsi="Times New Roman" w:cs="Times New Roman"/>
          <w:color w:val="000000" w:themeColor="text1"/>
          <w:sz w:val="28"/>
          <w:szCs w:val="28"/>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1F765ADE" w14:textId="77777777" w:rsidR="00F16F2A" w:rsidRPr="00F16F2A" w:rsidRDefault="00F16F2A" w:rsidP="00F16F2A">
      <w:pPr>
        <w:numPr>
          <w:ilvl w:val="0"/>
          <w:numId w:val="39"/>
        </w:numPr>
        <w:tabs>
          <w:tab w:val="left" w:pos="567"/>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F16F2A">
        <w:rPr>
          <w:rFonts w:ascii="Times New Roman" w:eastAsia="Times New Roman" w:hAnsi="Times New Roman" w:cs="Times New Roman"/>
          <w:color w:val="000000" w:themeColor="text1"/>
          <w:sz w:val="28"/>
          <w:szCs w:val="28"/>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1A88CA0C" w14:textId="77777777" w:rsidR="00F16F2A" w:rsidRPr="00F16F2A" w:rsidRDefault="00F16F2A" w:rsidP="00F16F2A">
      <w:pPr>
        <w:numPr>
          <w:ilvl w:val="0"/>
          <w:numId w:val="39"/>
        </w:numPr>
        <w:tabs>
          <w:tab w:val="left" w:pos="567"/>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F16F2A">
        <w:rPr>
          <w:rFonts w:ascii="Times New Roman" w:eastAsia="Times New Roman" w:hAnsi="Times New Roman" w:cs="Times New Roman"/>
          <w:color w:val="000000" w:themeColor="text1"/>
          <w:sz w:val="28"/>
          <w:szCs w:val="28"/>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0CBBE835" w14:textId="77777777" w:rsidR="00F16F2A" w:rsidRPr="00F16F2A" w:rsidRDefault="00F16F2A" w:rsidP="00F16F2A">
      <w:pPr>
        <w:numPr>
          <w:ilvl w:val="0"/>
          <w:numId w:val="39"/>
        </w:numPr>
        <w:tabs>
          <w:tab w:val="left" w:pos="567"/>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F16F2A">
        <w:rPr>
          <w:rFonts w:ascii="Times New Roman" w:eastAsia="Times New Roman" w:hAnsi="Times New Roman" w:cs="Times New Roman"/>
          <w:color w:val="000000" w:themeColor="text1"/>
          <w:sz w:val="28"/>
          <w:szCs w:val="28"/>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1FC7F56C" w14:textId="77777777" w:rsidR="00F16F2A" w:rsidRPr="00F16F2A" w:rsidRDefault="00F16F2A" w:rsidP="00F16F2A">
      <w:pPr>
        <w:numPr>
          <w:ilvl w:val="0"/>
          <w:numId w:val="39"/>
        </w:numPr>
        <w:tabs>
          <w:tab w:val="left" w:pos="567"/>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F16F2A">
        <w:rPr>
          <w:rFonts w:ascii="Times New Roman" w:eastAsia="Times New Roman" w:hAnsi="Times New Roman" w:cs="Times New Roman"/>
          <w:color w:val="000000" w:themeColor="text1"/>
          <w:sz w:val="28"/>
          <w:szCs w:val="28"/>
          <w:lang w:eastAsia="ru-RU"/>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w:t>
      </w:r>
      <w:r w:rsidRPr="00F16F2A">
        <w:rPr>
          <w:rFonts w:ascii="Times New Roman" w:eastAsia="Times New Roman" w:hAnsi="Times New Roman" w:cs="Times New Roman"/>
          <w:color w:val="000000" w:themeColor="text1"/>
          <w:sz w:val="28"/>
          <w:szCs w:val="28"/>
          <w:lang w:eastAsia="ru-RU"/>
        </w:rPr>
        <w:lastRenderedPageBreak/>
        <w:t>соответствии с частью 2 статьи 43 Федерального закона от 21 ноября 2011 г. № 323-ФЗ «Об основах охраны здоровья граждан в Российской Федерации»;</w:t>
      </w:r>
    </w:p>
    <w:p w14:paraId="551F049A" w14:textId="77777777" w:rsidR="00F16F2A" w:rsidRPr="00F16F2A" w:rsidRDefault="00F16F2A" w:rsidP="00F16F2A">
      <w:pPr>
        <w:numPr>
          <w:ilvl w:val="0"/>
          <w:numId w:val="39"/>
        </w:numPr>
        <w:tabs>
          <w:tab w:val="left" w:pos="567"/>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F16F2A">
        <w:rPr>
          <w:rFonts w:ascii="Times New Roman" w:eastAsia="Times New Roman" w:hAnsi="Times New Roman" w:cs="Times New Roman"/>
          <w:color w:val="000000" w:themeColor="text1"/>
          <w:sz w:val="28"/>
          <w:szCs w:val="28"/>
          <w:lang w:eastAsia="ru-RU"/>
        </w:rPr>
        <w:t>копии документов, подтверждающих осуществление родителем (законным представителем) трудовой деятельности (при наличии).</w:t>
      </w:r>
    </w:p>
    <w:p w14:paraId="22007604" w14:textId="6CAF739D" w:rsidR="00F16F2A" w:rsidRDefault="00F16F2A" w:rsidP="00F16F2A">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F16F2A">
        <w:rPr>
          <w:rFonts w:ascii="Times New Roman" w:eastAsia="Times New Roman" w:hAnsi="Times New Roman" w:cs="Times New Roman"/>
          <w:color w:val="000000" w:themeColor="text1"/>
          <w:sz w:val="28"/>
          <w:szCs w:val="28"/>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00B7725F">
        <w:rPr>
          <w:rFonts w:ascii="Times New Roman" w:eastAsia="Times New Roman" w:hAnsi="Times New Roman" w:cs="Times New Roman"/>
          <w:color w:val="000000" w:themeColor="text1"/>
          <w:sz w:val="28"/>
          <w:szCs w:val="28"/>
          <w:lang w:eastAsia="ru-RU"/>
        </w:rPr>
        <w:t>».</w:t>
      </w:r>
    </w:p>
    <w:p w14:paraId="21F34E77" w14:textId="75639AAF" w:rsidR="00B7725F" w:rsidRPr="00195EF6" w:rsidRDefault="00B7725F" w:rsidP="00F16F2A">
      <w:pPr>
        <w:tabs>
          <w:tab w:val="left" w:pos="567"/>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195EF6">
        <w:rPr>
          <w:rFonts w:ascii="Times New Roman" w:eastAsia="Times New Roman" w:hAnsi="Times New Roman" w:cs="Times New Roman"/>
          <w:b/>
          <w:color w:val="000000" w:themeColor="text1"/>
          <w:sz w:val="28"/>
          <w:szCs w:val="28"/>
          <w:lang w:eastAsia="ru-RU"/>
        </w:rPr>
        <w:t>5. </w:t>
      </w:r>
      <w:r w:rsidR="00462214" w:rsidRPr="00195EF6">
        <w:rPr>
          <w:rFonts w:ascii="Times New Roman" w:eastAsia="Times New Roman" w:hAnsi="Times New Roman" w:cs="Times New Roman"/>
          <w:b/>
          <w:color w:val="000000" w:themeColor="text1"/>
          <w:sz w:val="28"/>
          <w:szCs w:val="28"/>
          <w:lang w:eastAsia="ru-RU"/>
        </w:rPr>
        <w:t>Пункт 4.4.2. изложить в следующей редакции:</w:t>
      </w:r>
    </w:p>
    <w:p w14:paraId="6D59EB33" w14:textId="77777777" w:rsidR="00462214" w:rsidRPr="00462214" w:rsidRDefault="00462214" w:rsidP="00462214">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462214">
        <w:rPr>
          <w:rFonts w:ascii="Times New Roman" w:eastAsia="Times New Roman" w:hAnsi="Times New Roman" w:cs="Times New Roman"/>
          <w:color w:val="000000" w:themeColor="text1"/>
          <w:sz w:val="28"/>
          <w:szCs w:val="28"/>
          <w:lang w:eastAsia="ru-RU"/>
        </w:rPr>
        <w:t>4.4.2.</w:t>
      </w:r>
      <w:r w:rsidRPr="00462214">
        <w:rPr>
          <w:rFonts w:ascii="Times New Roman" w:eastAsia="Times New Roman" w:hAnsi="Times New Roman" w:cs="Times New Roman"/>
          <w:b/>
          <w:color w:val="000000" w:themeColor="text1"/>
          <w:sz w:val="28"/>
          <w:szCs w:val="28"/>
          <w:lang w:eastAsia="ru-RU"/>
        </w:rPr>
        <w:t> </w:t>
      </w:r>
      <w:r w:rsidRPr="00462214">
        <w:rPr>
          <w:rFonts w:ascii="Times New Roman" w:eastAsia="Times New Roman" w:hAnsi="Times New Roman" w:cs="Times New Roman"/>
          <w:color w:val="000000" w:themeColor="text1"/>
          <w:sz w:val="28"/>
          <w:szCs w:val="28"/>
          <w:lang w:eastAsia="ru-RU"/>
        </w:rPr>
        <w:t>Пункт 4.4.1. Правил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14:paraId="2DA0F053" w14:textId="77777777" w:rsidR="00462214" w:rsidRPr="00462214" w:rsidRDefault="00462214" w:rsidP="00462214">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462214">
        <w:rPr>
          <w:rFonts w:ascii="Times New Roman" w:eastAsia="Times New Roman" w:hAnsi="Times New Roman" w:cs="Times New Roman"/>
          <w:color w:val="000000" w:themeColor="text1"/>
          <w:sz w:val="28"/>
          <w:szCs w:val="28"/>
          <w:lang w:eastAsia="ru-RU"/>
        </w:rPr>
        <w:t>Иностранные граждане, указанные в абзаце первом настоящего пункта Порядка, предъявляют следующие документы:</w:t>
      </w:r>
    </w:p>
    <w:p w14:paraId="1230701B" w14:textId="77777777" w:rsidR="00462214" w:rsidRPr="00462214" w:rsidRDefault="00462214" w:rsidP="00195EF6">
      <w:pPr>
        <w:numPr>
          <w:ilvl w:val="0"/>
          <w:numId w:val="3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462214">
        <w:rPr>
          <w:rFonts w:ascii="Times New Roman" w:eastAsia="Times New Roman" w:hAnsi="Times New Roman" w:cs="Times New Roman"/>
          <w:color w:val="000000" w:themeColor="text1"/>
          <w:sz w:val="28"/>
          <w:szCs w:val="28"/>
          <w:lang w:eastAsia="ru-RU"/>
        </w:rPr>
        <w:t>копия свидетельства о рождении ребенка;</w:t>
      </w:r>
    </w:p>
    <w:p w14:paraId="67496804" w14:textId="77777777" w:rsidR="00462214" w:rsidRPr="00462214" w:rsidRDefault="00462214" w:rsidP="00195EF6">
      <w:pPr>
        <w:numPr>
          <w:ilvl w:val="0"/>
          <w:numId w:val="3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462214">
        <w:rPr>
          <w:rFonts w:ascii="Times New Roman" w:eastAsia="Times New Roman" w:hAnsi="Times New Roman" w:cs="Times New Roman"/>
          <w:color w:val="000000" w:themeColor="text1"/>
          <w:sz w:val="28"/>
          <w:szCs w:val="28"/>
          <w:lang w:eastAsia="ru-RU"/>
        </w:rPr>
        <w:t>копия паспорта;</w:t>
      </w:r>
    </w:p>
    <w:p w14:paraId="062841BD" w14:textId="06F13156" w:rsidR="00462214" w:rsidRDefault="00462214" w:rsidP="00195EF6">
      <w:pPr>
        <w:numPr>
          <w:ilvl w:val="0"/>
          <w:numId w:val="3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462214">
        <w:rPr>
          <w:rFonts w:ascii="Times New Roman" w:eastAsia="Times New Roman" w:hAnsi="Times New Roman" w:cs="Times New Roman"/>
          <w:color w:val="000000" w:themeColor="text1"/>
          <w:sz w:val="28"/>
          <w:szCs w:val="28"/>
          <w:lang w:eastAsia="ru-RU"/>
        </w:rPr>
        <w:t>справку о регистрации по месту жительства.</w:t>
      </w:r>
      <w:r w:rsidR="00195EF6">
        <w:rPr>
          <w:rFonts w:ascii="Times New Roman" w:eastAsia="Times New Roman" w:hAnsi="Times New Roman" w:cs="Times New Roman"/>
          <w:color w:val="000000" w:themeColor="text1"/>
          <w:sz w:val="28"/>
          <w:szCs w:val="28"/>
          <w:lang w:eastAsia="ru-RU"/>
        </w:rPr>
        <w:t>».</w:t>
      </w:r>
    </w:p>
    <w:p w14:paraId="1E84309D" w14:textId="36502CB8" w:rsidR="000C7C0C" w:rsidRDefault="00195EF6" w:rsidP="000C7C0C">
      <w:pPr>
        <w:tabs>
          <w:tab w:val="left" w:pos="567"/>
        </w:tabs>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EE1081">
        <w:rPr>
          <w:rFonts w:ascii="Times New Roman" w:eastAsia="Times New Roman" w:hAnsi="Times New Roman" w:cs="Times New Roman"/>
          <w:b/>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 </w:t>
      </w:r>
      <w:r w:rsidR="000C7C0C" w:rsidRPr="000C7C0C">
        <w:rPr>
          <w:rFonts w:ascii="Times New Roman" w:eastAsia="Times New Roman" w:hAnsi="Times New Roman" w:cs="Times New Roman"/>
          <w:b/>
          <w:color w:val="000000" w:themeColor="text1"/>
          <w:sz w:val="28"/>
          <w:szCs w:val="28"/>
          <w:lang w:eastAsia="ru-RU"/>
        </w:rPr>
        <w:t>Пункт 4.4.</w:t>
      </w:r>
      <w:r w:rsidR="00916EAF">
        <w:rPr>
          <w:rFonts w:ascii="Times New Roman" w:eastAsia="Times New Roman" w:hAnsi="Times New Roman" w:cs="Times New Roman"/>
          <w:b/>
          <w:color w:val="000000" w:themeColor="text1"/>
          <w:sz w:val="28"/>
          <w:szCs w:val="28"/>
          <w:lang w:eastAsia="ru-RU"/>
        </w:rPr>
        <w:t>3</w:t>
      </w:r>
      <w:r w:rsidR="000C7C0C" w:rsidRPr="000C7C0C">
        <w:rPr>
          <w:rFonts w:ascii="Times New Roman" w:eastAsia="Times New Roman" w:hAnsi="Times New Roman" w:cs="Times New Roman"/>
          <w:b/>
          <w:color w:val="000000" w:themeColor="text1"/>
          <w:sz w:val="28"/>
          <w:szCs w:val="28"/>
          <w:lang w:eastAsia="ru-RU"/>
        </w:rPr>
        <w:t>. изложить в следующей редакции:</w:t>
      </w:r>
    </w:p>
    <w:p w14:paraId="61B45D4E" w14:textId="67F0723C" w:rsidR="000C7C0C" w:rsidRPr="00D110D5" w:rsidRDefault="000C7C0C" w:rsidP="000C7C0C">
      <w:pPr>
        <w:tabs>
          <w:tab w:val="left" w:pos="567"/>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Pr="00D110D5">
        <w:rPr>
          <w:rFonts w:ascii="Times New Roman" w:eastAsia="Times New Roman" w:hAnsi="Times New Roman" w:cs="Times New Roman"/>
          <w:color w:val="000000" w:themeColor="text1"/>
          <w:sz w:val="28"/>
          <w:szCs w:val="28"/>
          <w:lang w:eastAsia="ru-RU"/>
        </w:rPr>
        <w:t>4.4.3. Пункт 4.8.1. и абзацы третий - пятый и седьмой - девятый пункта 4.4.1. Правил не распространяются на граждан Республики Беларусь.».</w:t>
      </w:r>
    </w:p>
    <w:p w14:paraId="0E5B5F50" w14:textId="0CACC3CC" w:rsidR="000C7C0C" w:rsidRPr="00D110D5" w:rsidRDefault="000C7C0C" w:rsidP="000C7C0C">
      <w:pPr>
        <w:tabs>
          <w:tab w:val="left" w:pos="567"/>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b/>
          <w:color w:val="000000" w:themeColor="text1"/>
          <w:sz w:val="28"/>
          <w:szCs w:val="28"/>
          <w:lang w:eastAsia="ru-RU"/>
        </w:rPr>
        <w:t>7.</w:t>
      </w:r>
      <w:r w:rsidRPr="00D110D5">
        <w:rPr>
          <w:rFonts w:ascii="Times New Roman" w:eastAsia="Times New Roman" w:hAnsi="Times New Roman" w:cs="Times New Roman"/>
          <w:color w:val="000000" w:themeColor="text1"/>
          <w:sz w:val="28"/>
          <w:szCs w:val="28"/>
          <w:lang w:eastAsia="ru-RU"/>
        </w:rPr>
        <w:t> </w:t>
      </w:r>
      <w:r w:rsidRPr="00D110D5">
        <w:rPr>
          <w:rFonts w:ascii="Times New Roman" w:eastAsia="Times New Roman" w:hAnsi="Times New Roman" w:cs="Times New Roman"/>
          <w:b/>
          <w:color w:val="000000" w:themeColor="text1"/>
          <w:sz w:val="28"/>
          <w:szCs w:val="28"/>
          <w:lang w:eastAsia="ru-RU"/>
        </w:rPr>
        <w:t>Пункт 4.</w:t>
      </w:r>
      <w:r w:rsidR="00916EAF" w:rsidRPr="00D110D5">
        <w:rPr>
          <w:rFonts w:ascii="Times New Roman" w:eastAsia="Times New Roman" w:hAnsi="Times New Roman" w:cs="Times New Roman"/>
          <w:b/>
          <w:color w:val="000000" w:themeColor="text1"/>
          <w:sz w:val="28"/>
          <w:szCs w:val="28"/>
          <w:lang w:eastAsia="ru-RU"/>
        </w:rPr>
        <w:t>5</w:t>
      </w:r>
      <w:r w:rsidRPr="00D110D5">
        <w:rPr>
          <w:rFonts w:ascii="Times New Roman" w:eastAsia="Times New Roman" w:hAnsi="Times New Roman" w:cs="Times New Roman"/>
          <w:b/>
          <w:color w:val="000000" w:themeColor="text1"/>
          <w:sz w:val="28"/>
          <w:szCs w:val="28"/>
          <w:lang w:eastAsia="ru-RU"/>
        </w:rPr>
        <w:t>. изложить в следующей редакции:</w:t>
      </w:r>
    </w:p>
    <w:p w14:paraId="5F6C5B91" w14:textId="42AD235B" w:rsidR="000C7C0C" w:rsidRPr="00D110D5" w:rsidRDefault="006D34DA"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w:t>
      </w:r>
      <w:r w:rsidR="000C7C0C" w:rsidRPr="00D110D5">
        <w:rPr>
          <w:rFonts w:ascii="Times New Roman" w:eastAsia="Times New Roman" w:hAnsi="Times New Roman" w:cs="Times New Roman"/>
          <w:color w:val="000000" w:themeColor="text1"/>
          <w:sz w:val="28"/>
          <w:szCs w:val="28"/>
          <w:lang w:eastAsia="ru-RU"/>
        </w:rPr>
        <w:t>4.5. Не допускается требовать представления других документов, кроме предусмотренных пунктом 4.4. Правил, в качестве основания для приема на обучение по основным общеобразовательным программам.</w:t>
      </w:r>
      <w:r w:rsidRPr="00D110D5">
        <w:rPr>
          <w:rFonts w:ascii="Times New Roman" w:eastAsia="Times New Roman" w:hAnsi="Times New Roman" w:cs="Times New Roman"/>
          <w:color w:val="000000" w:themeColor="text1"/>
          <w:sz w:val="28"/>
          <w:szCs w:val="28"/>
          <w:lang w:eastAsia="ru-RU"/>
        </w:rPr>
        <w:t>».</w:t>
      </w:r>
    </w:p>
    <w:p w14:paraId="07324390" w14:textId="3E1F2A4A" w:rsidR="006D34DA" w:rsidRPr="00D110D5" w:rsidRDefault="006D34DA"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b/>
          <w:color w:val="000000" w:themeColor="text1"/>
          <w:sz w:val="28"/>
          <w:szCs w:val="28"/>
          <w:lang w:eastAsia="ru-RU"/>
        </w:rPr>
        <w:t>8. Пункт 4.</w:t>
      </w:r>
      <w:r w:rsidR="00916EAF" w:rsidRPr="00D110D5">
        <w:rPr>
          <w:rFonts w:ascii="Times New Roman" w:eastAsia="Times New Roman" w:hAnsi="Times New Roman" w:cs="Times New Roman"/>
          <w:b/>
          <w:color w:val="000000" w:themeColor="text1"/>
          <w:sz w:val="28"/>
          <w:szCs w:val="28"/>
          <w:lang w:eastAsia="ru-RU"/>
        </w:rPr>
        <w:t>6</w:t>
      </w:r>
      <w:r w:rsidRPr="00D110D5">
        <w:rPr>
          <w:rFonts w:ascii="Times New Roman" w:eastAsia="Times New Roman" w:hAnsi="Times New Roman" w:cs="Times New Roman"/>
          <w:b/>
          <w:color w:val="000000" w:themeColor="text1"/>
          <w:sz w:val="28"/>
          <w:szCs w:val="28"/>
          <w:lang w:eastAsia="ru-RU"/>
        </w:rPr>
        <w:t>. изложить в следующей редакции:</w:t>
      </w:r>
    </w:p>
    <w:p w14:paraId="5B01A889" w14:textId="4854500C" w:rsidR="000C7C0C" w:rsidRPr="00D110D5" w:rsidRDefault="006D34DA"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w:t>
      </w:r>
      <w:r w:rsidR="000C7C0C" w:rsidRPr="00D110D5">
        <w:rPr>
          <w:rFonts w:ascii="Times New Roman" w:eastAsia="Times New Roman" w:hAnsi="Times New Roman" w:cs="Times New Roman"/>
          <w:color w:val="000000" w:themeColor="text1"/>
          <w:sz w:val="28"/>
          <w:szCs w:val="28"/>
          <w:lang w:eastAsia="ru-RU"/>
        </w:rPr>
        <w:t>4.6.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4.4. Правил,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rsidRPr="00D110D5">
        <w:rPr>
          <w:rFonts w:ascii="Times New Roman" w:eastAsia="Times New Roman" w:hAnsi="Times New Roman" w:cs="Times New Roman"/>
          <w:color w:val="000000" w:themeColor="text1"/>
          <w:sz w:val="28"/>
          <w:szCs w:val="28"/>
          <w:lang w:eastAsia="ru-RU"/>
        </w:rPr>
        <w:t>».</w:t>
      </w:r>
    </w:p>
    <w:p w14:paraId="69AB67F5" w14:textId="6584241F" w:rsidR="000C7C0C" w:rsidRPr="00D110D5" w:rsidRDefault="000C7C0C"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4.4.1. и 4.4.2. Правил, за исключением копий или оригиналов документов, подтверждение которых в электронном виде невозможно.</w:t>
      </w:r>
    </w:p>
    <w:p w14:paraId="196AAF93" w14:textId="2432CDB3" w:rsidR="006D34DA" w:rsidRPr="00D110D5" w:rsidRDefault="006D34DA"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b/>
          <w:color w:val="000000" w:themeColor="text1"/>
          <w:sz w:val="28"/>
          <w:szCs w:val="28"/>
          <w:lang w:eastAsia="ru-RU"/>
        </w:rPr>
        <w:t>9.</w:t>
      </w:r>
      <w:r w:rsidRPr="00D110D5">
        <w:rPr>
          <w:rFonts w:ascii="Times New Roman" w:eastAsia="Times New Roman" w:hAnsi="Times New Roman" w:cs="Times New Roman"/>
          <w:color w:val="000000" w:themeColor="text1"/>
          <w:sz w:val="28"/>
          <w:szCs w:val="28"/>
          <w:lang w:eastAsia="ru-RU"/>
        </w:rPr>
        <w:t> </w:t>
      </w:r>
      <w:r w:rsidRPr="00D110D5">
        <w:rPr>
          <w:rFonts w:ascii="Times New Roman" w:eastAsia="Times New Roman" w:hAnsi="Times New Roman" w:cs="Times New Roman"/>
          <w:b/>
          <w:color w:val="000000" w:themeColor="text1"/>
          <w:sz w:val="28"/>
          <w:szCs w:val="28"/>
          <w:lang w:eastAsia="ru-RU"/>
        </w:rPr>
        <w:t>Пункт 4.</w:t>
      </w:r>
      <w:r w:rsidR="00EE1081" w:rsidRPr="00D110D5">
        <w:rPr>
          <w:rFonts w:ascii="Times New Roman" w:eastAsia="Times New Roman" w:hAnsi="Times New Roman" w:cs="Times New Roman"/>
          <w:b/>
          <w:color w:val="000000" w:themeColor="text1"/>
          <w:sz w:val="28"/>
          <w:szCs w:val="28"/>
          <w:lang w:eastAsia="ru-RU"/>
        </w:rPr>
        <w:t>7</w:t>
      </w:r>
      <w:r w:rsidRPr="00D110D5">
        <w:rPr>
          <w:rFonts w:ascii="Times New Roman" w:eastAsia="Times New Roman" w:hAnsi="Times New Roman" w:cs="Times New Roman"/>
          <w:b/>
          <w:color w:val="000000" w:themeColor="text1"/>
          <w:sz w:val="28"/>
          <w:szCs w:val="28"/>
          <w:lang w:eastAsia="ru-RU"/>
        </w:rPr>
        <w:t>. изложить в следующей редакции:</w:t>
      </w:r>
    </w:p>
    <w:p w14:paraId="1FAEC36F" w14:textId="77777777" w:rsidR="006D34DA" w:rsidRPr="00D110D5" w:rsidRDefault="006D34DA"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w:t>
      </w:r>
      <w:r w:rsidR="000C7C0C" w:rsidRPr="00D110D5">
        <w:rPr>
          <w:rFonts w:ascii="Times New Roman" w:eastAsia="Times New Roman" w:hAnsi="Times New Roman" w:cs="Times New Roman"/>
          <w:color w:val="000000" w:themeColor="text1"/>
          <w:sz w:val="28"/>
          <w:szCs w:val="28"/>
          <w:lang w:eastAsia="ru-RU"/>
        </w:rPr>
        <w:t>4.7. Родитель (законный представитель) ребенка или поступающий имеют право по своему усмотрению представлять другие документы.</w:t>
      </w:r>
      <w:r w:rsidRPr="00D110D5">
        <w:rPr>
          <w:rFonts w:ascii="Times New Roman" w:eastAsia="Times New Roman" w:hAnsi="Times New Roman" w:cs="Times New Roman"/>
          <w:color w:val="000000" w:themeColor="text1"/>
          <w:sz w:val="28"/>
          <w:szCs w:val="28"/>
          <w:lang w:eastAsia="ru-RU"/>
        </w:rPr>
        <w:t>».</w:t>
      </w:r>
    </w:p>
    <w:p w14:paraId="6FC01A30" w14:textId="0442BB8F" w:rsidR="000C7C0C" w:rsidRPr="00D110D5" w:rsidRDefault="00AD3C6A"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b/>
          <w:color w:val="000000" w:themeColor="text1"/>
          <w:sz w:val="28"/>
          <w:szCs w:val="28"/>
          <w:lang w:eastAsia="ru-RU"/>
        </w:rPr>
        <w:t>10.</w:t>
      </w:r>
      <w:r w:rsidRPr="00D110D5">
        <w:rPr>
          <w:rFonts w:ascii="Times New Roman" w:eastAsia="Times New Roman" w:hAnsi="Times New Roman" w:cs="Times New Roman"/>
          <w:color w:val="000000" w:themeColor="text1"/>
          <w:sz w:val="28"/>
          <w:szCs w:val="28"/>
          <w:lang w:eastAsia="ru-RU"/>
        </w:rPr>
        <w:t> </w:t>
      </w:r>
      <w:r w:rsidRPr="00D110D5">
        <w:rPr>
          <w:rFonts w:ascii="Times New Roman" w:eastAsia="Times New Roman" w:hAnsi="Times New Roman" w:cs="Times New Roman"/>
          <w:b/>
          <w:color w:val="000000" w:themeColor="text1"/>
          <w:sz w:val="28"/>
          <w:szCs w:val="28"/>
          <w:lang w:eastAsia="ru-RU"/>
        </w:rPr>
        <w:t>Пункт 4.</w:t>
      </w:r>
      <w:r w:rsidR="00EE1081" w:rsidRPr="00D110D5">
        <w:rPr>
          <w:rFonts w:ascii="Times New Roman" w:eastAsia="Times New Roman" w:hAnsi="Times New Roman" w:cs="Times New Roman"/>
          <w:b/>
          <w:color w:val="000000" w:themeColor="text1"/>
          <w:sz w:val="28"/>
          <w:szCs w:val="28"/>
          <w:lang w:eastAsia="ru-RU"/>
        </w:rPr>
        <w:t>8</w:t>
      </w:r>
      <w:r w:rsidRPr="00D110D5">
        <w:rPr>
          <w:rFonts w:ascii="Times New Roman" w:eastAsia="Times New Roman" w:hAnsi="Times New Roman" w:cs="Times New Roman"/>
          <w:b/>
          <w:color w:val="000000" w:themeColor="text1"/>
          <w:sz w:val="28"/>
          <w:szCs w:val="28"/>
          <w:lang w:eastAsia="ru-RU"/>
        </w:rPr>
        <w:t>. изложить в следующей редакции:</w:t>
      </w:r>
    </w:p>
    <w:p w14:paraId="37B98AC4" w14:textId="45CBDFA5" w:rsidR="000C7C0C" w:rsidRPr="00D110D5" w:rsidRDefault="00AD3C6A"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w:t>
      </w:r>
      <w:r w:rsidR="000C7C0C" w:rsidRPr="00D110D5">
        <w:rPr>
          <w:rFonts w:ascii="Times New Roman" w:eastAsia="Times New Roman" w:hAnsi="Times New Roman" w:cs="Times New Roman"/>
          <w:color w:val="000000" w:themeColor="text1"/>
          <w:sz w:val="28"/>
          <w:szCs w:val="28"/>
          <w:lang w:eastAsia="ru-RU"/>
        </w:rPr>
        <w:t xml:space="preserve">4.8. Родитель (родители) (законный (законные) представитель (представители) ребенка, являющегося гражданином Российской Федерации, </w:t>
      </w:r>
      <w:r w:rsidR="000C7C0C" w:rsidRPr="00D110D5">
        <w:rPr>
          <w:rFonts w:ascii="Times New Roman" w:eastAsia="Times New Roman" w:hAnsi="Times New Roman" w:cs="Times New Roman"/>
          <w:color w:val="000000" w:themeColor="text1"/>
          <w:sz w:val="28"/>
          <w:szCs w:val="28"/>
          <w:lang w:eastAsia="ru-RU"/>
        </w:rPr>
        <w:lastRenderedPageBreak/>
        <w:t xml:space="preserve">или поступающий, являющийся гражданином Российской Федерации, заявление о приеме на обучение и документы для приема на обучение, указанные в пункте 4.4. Правил, подает (подают) одним из следующих способов: </w:t>
      </w:r>
    </w:p>
    <w:p w14:paraId="640D4742" w14:textId="77777777" w:rsidR="000C7C0C" w:rsidRPr="00D110D5" w:rsidRDefault="000C7C0C" w:rsidP="000C7C0C">
      <w:pPr>
        <w:pStyle w:val="a4"/>
        <w:numPr>
          <w:ilvl w:val="0"/>
          <w:numId w:val="40"/>
        </w:numPr>
        <w:tabs>
          <w:tab w:val="left" w:pos="567"/>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в электронной форме посредством ЕПГУ;</w:t>
      </w:r>
    </w:p>
    <w:p w14:paraId="6C73A8CF" w14:textId="77777777" w:rsidR="000C7C0C" w:rsidRPr="00D110D5" w:rsidRDefault="000C7C0C" w:rsidP="000C7C0C">
      <w:pPr>
        <w:pStyle w:val="a4"/>
        <w:numPr>
          <w:ilvl w:val="0"/>
          <w:numId w:val="40"/>
        </w:numPr>
        <w:tabs>
          <w:tab w:val="left" w:pos="567"/>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2C1FF461" w14:textId="77777777" w:rsidR="000C7C0C" w:rsidRPr="00D110D5" w:rsidRDefault="000C7C0C" w:rsidP="000C7C0C">
      <w:pPr>
        <w:pStyle w:val="a4"/>
        <w:numPr>
          <w:ilvl w:val="0"/>
          <w:numId w:val="40"/>
        </w:numPr>
        <w:tabs>
          <w:tab w:val="left" w:pos="567"/>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через операторов почтовой связи общего пользования заказным письмом с уведомлением о вручении;</w:t>
      </w:r>
    </w:p>
    <w:p w14:paraId="60EEE55C" w14:textId="77777777" w:rsidR="000C7C0C" w:rsidRPr="00D110D5" w:rsidRDefault="000C7C0C" w:rsidP="000C7C0C">
      <w:pPr>
        <w:pStyle w:val="a4"/>
        <w:numPr>
          <w:ilvl w:val="0"/>
          <w:numId w:val="40"/>
        </w:numPr>
        <w:tabs>
          <w:tab w:val="left" w:pos="567"/>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лично в общеобразовательную организацию.</w:t>
      </w:r>
    </w:p>
    <w:p w14:paraId="47E1D622" w14:textId="77777777" w:rsidR="000C7C0C" w:rsidRPr="00D110D5" w:rsidRDefault="000C7C0C"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14:paraId="3DE0BCC7" w14:textId="7591F5D9" w:rsidR="000C7C0C" w:rsidRPr="00D110D5" w:rsidRDefault="000C7C0C"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D110D5">
        <w:rPr>
          <w:rFonts w:ascii="Times New Roman" w:eastAsia="Times New Roman" w:hAnsi="Times New Roman" w:cs="Times New Roman"/>
          <w:color w:val="000000" w:themeColor="text1"/>
          <w:sz w:val="28"/>
          <w:szCs w:val="28"/>
          <w:lang w:eastAsia="ru-RU"/>
        </w:rPr>
        <w:t>ями</w:t>
      </w:r>
      <w:proofErr w:type="spellEnd"/>
      <w:r w:rsidRPr="00D110D5">
        <w:rPr>
          <w:rFonts w:ascii="Times New Roman" w:eastAsia="Times New Roman" w:hAnsi="Times New Roman" w:cs="Times New Roman"/>
          <w:color w:val="000000" w:themeColor="text1"/>
          <w:sz w:val="28"/>
          <w:szCs w:val="28"/>
          <w:lang w:eastAsia="ru-RU"/>
        </w:rPr>
        <w:t>) (законным(</w:t>
      </w:r>
      <w:proofErr w:type="spellStart"/>
      <w:r w:rsidRPr="00D110D5">
        <w:rPr>
          <w:rFonts w:ascii="Times New Roman" w:eastAsia="Times New Roman" w:hAnsi="Times New Roman" w:cs="Times New Roman"/>
          <w:color w:val="000000" w:themeColor="text1"/>
          <w:sz w:val="28"/>
          <w:szCs w:val="28"/>
          <w:lang w:eastAsia="ru-RU"/>
        </w:rPr>
        <w:t>ыми</w:t>
      </w:r>
      <w:proofErr w:type="spellEnd"/>
      <w:r w:rsidRPr="00D110D5">
        <w:rPr>
          <w:rFonts w:ascii="Times New Roman" w:eastAsia="Times New Roman" w:hAnsi="Times New Roman" w:cs="Times New Roman"/>
          <w:color w:val="000000" w:themeColor="text1"/>
          <w:sz w:val="28"/>
          <w:szCs w:val="28"/>
          <w:lang w:eastAsia="ru-RU"/>
        </w:rPr>
        <w:t>) представителем(</w:t>
      </w:r>
      <w:proofErr w:type="spellStart"/>
      <w:r w:rsidRPr="00D110D5">
        <w:rPr>
          <w:rFonts w:ascii="Times New Roman" w:eastAsia="Times New Roman" w:hAnsi="Times New Roman" w:cs="Times New Roman"/>
          <w:color w:val="000000" w:themeColor="text1"/>
          <w:sz w:val="28"/>
          <w:szCs w:val="28"/>
          <w:lang w:eastAsia="ru-RU"/>
        </w:rPr>
        <w:t>ями</w:t>
      </w:r>
      <w:proofErr w:type="spellEnd"/>
      <w:r w:rsidRPr="00D110D5">
        <w:rPr>
          <w:rFonts w:ascii="Times New Roman" w:eastAsia="Times New Roman" w:hAnsi="Times New Roman" w:cs="Times New Roman"/>
          <w:color w:val="000000" w:themeColor="text1"/>
          <w:sz w:val="28"/>
          <w:szCs w:val="28"/>
          <w:lang w:eastAsia="ru-RU"/>
        </w:rPr>
        <w:t>) ребенка или поступающим).</w:t>
      </w:r>
      <w:r w:rsidR="00AD3C6A" w:rsidRPr="00D110D5">
        <w:rPr>
          <w:rFonts w:ascii="Times New Roman" w:eastAsia="Times New Roman" w:hAnsi="Times New Roman" w:cs="Times New Roman"/>
          <w:color w:val="000000" w:themeColor="text1"/>
          <w:sz w:val="28"/>
          <w:szCs w:val="28"/>
          <w:lang w:eastAsia="ru-RU"/>
        </w:rPr>
        <w:t>».</w:t>
      </w:r>
    </w:p>
    <w:p w14:paraId="7B916A3C" w14:textId="5B6A35B1" w:rsidR="00B12548" w:rsidRPr="00D110D5" w:rsidRDefault="00B12548"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b/>
          <w:color w:val="000000" w:themeColor="text1"/>
          <w:sz w:val="28"/>
          <w:szCs w:val="28"/>
          <w:lang w:eastAsia="ru-RU"/>
        </w:rPr>
        <w:t>11.</w:t>
      </w:r>
      <w:r w:rsidRPr="00D110D5">
        <w:rPr>
          <w:rFonts w:ascii="Times New Roman" w:eastAsia="Times New Roman" w:hAnsi="Times New Roman" w:cs="Times New Roman"/>
          <w:color w:val="000000" w:themeColor="text1"/>
          <w:sz w:val="28"/>
          <w:szCs w:val="28"/>
          <w:lang w:eastAsia="ru-RU"/>
        </w:rPr>
        <w:t> </w:t>
      </w:r>
      <w:r w:rsidRPr="00D110D5">
        <w:rPr>
          <w:rFonts w:ascii="Times New Roman" w:eastAsia="Times New Roman" w:hAnsi="Times New Roman" w:cs="Times New Roman"/>
          <w:b/>
          <w:color w:val="000000" w:themeColor="text1"/>
          <w:sz w:val="28"/>
          <w:szCs w:val="28"/>
          <w:lang w:eastAsia="ru-RU"/>
        </w:rPr>
        <w:t>Пункт 4.</w:t>
      </w:r>
      <w:r w:rsidR="00EE1081" w:rsidRPr="00D110D5">
        <w:rPr>
          <w:rFonts w:ascii="Times New Roman" w:eastAsia="Times New Roman" w:hAnsi="Times New Roman" w:cs="Times New Roman"/>
          <w:b/>
          <w:color w:val="000000" w:themeColor="text1"/>
          <w:sz w:val="28"/>
          <w:szCs w:val="28"/>
          <w:lang w:eastAsia="ru-RU"/>
        </w:rPr>
        <w:t>8</w:t>
      </w:r>
      <w:r w:rsidRPr="00D110D5">
        <w:rPr>
          <w:rFonts w:ascii="Times New Roman" w:eastAsia="Times New Roman" w:hAnsi="Times New Roman" w:cs="Times New Roman"/>
          <w:b/>
          <w:color w:val="000000" w:themeColor="text1"/>
          <w:sz w:val="28"/>
          <w:szCs w:val="28"/>
          <w:lang w:eastAsia="ru-RU"/>
        </w:rPr>
        <w:t>.</w:t>
      </w:r>
      <w:r w:rsidR="00EE1081" w:rsidRPr="00D110D5">
        <w:rPr>
          <w:rFonts w:ascii="Times New Roman" w:eastAsia="Times New Roman" w:hAnsi="Times New Roman" w:cs="Times New Roman"/>
          <w:b/>
          <w:color w:val="000000" w:themeColor="text1"/>
          <w:sz w:val="28"/>
          <w:szCs w:val="28"/>
          <w:lang w:eastAsia="ru-RU"/>
        </w:rPr>
        <w:t>1</w:t>
      </w:r>
      <w:r w:rsidRPr="00D110D5">
        <w:rPr>
          <w:rFonts w:ascii="Times New Roman" w:eastAsia="Times New Roman" w:hAnsi="Times New Roman" w:cs="Times New Roman"/>
          <w:b/>
          <w:color w:val="000000" w:themeColor="text1"/>
          <w:sz w:val="28"/>
          <w:szCs w:val="28"/>
          <w:lang w:eastAsia="ru-RU"/>
        </w:rPr>
        <w:t>. изложить в следующей редакции:</w:t>
      </w:r>
    </w:p>
    <w:p w14:paraId="71B703BE" w14:textId="304B637F" w:rsidR="000C7C0C" w:rsidRPr="00D110D5" w:rsidRDefault="00B12548"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w:t>
      </w:r>
      <w:r w:rsidR="000C7C0C" w:rsidRPr="00D110D5">
        <w:rPr>
          <w:rFonts w:ascii="Times New Roman" w:eastAsia="Times New Roman" w:hAnsi="Times New Roman" w:cs="Times New Roman"/>
          <w:color w:val="000000" w:themeColor="text1"/>
          <w:sz w:val="28"/>
          <w:szCs w:val="28"/>
          <w:lang w:eastAsia="ru-RU"/>
        </w:rPr>
        <w:t>4.8.1.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пункте 4.4. Правил, подает (подают) одним из следующих способов:</w:t>
      </w:r>
    </w:p>
    <w:p w14:paraId="15178DFB" w14:textId="02258D4D" w:rsidR="000C7C0C" w:rsidRPr="00D110D5" w:rsidRDefault="000C7C0C" w:rsidP="000C7C0C">
      <w:pPr>
        <w:pStyle w:val="a4"/>
        <w:numPr>
          <w:ilvl w:val="0"/>
          <w:numId w:val="40"/>
        </w:numPr>
        <w:tabs>
          <w:tab w:val="left" w:pos="567"/>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 xml:space="preserve">в </w:t>
      </w:r>
      <w:r w:rsidR="005B2F12">
        <w:rPr>
          <w:rFonts w:ascii="Times New Roman" w:eastAsia="Times New Roman" w:hAnsi="Times New Roman" w:cs="Times New Roman"/>
          <w:color w:val="000000" w:themeColor="text1"/>
          <w:sz w:val="28"/>
          <w:szCs w:val="28"/>
          <w:lang w:eastAsia="ru-RU"/>
        </w:rPr>
        <w:t xml:space="preserve"> </w:t>
      </w:r>
      <w:bookmarkStart w:id="1" w:name="_GoBack"/>
      <w:bookmarkEnd w:id="1"/>
      <w:r w:rsidRPr="00D110D5">
        <w:rPr>
          <w:rFonts w:ascii="Times New Roman" w:eastAsia="Times New Roman" w:hAnsi="Times New Roman" w:cs="Times New Roman"/>
          <w:color w:val="000000" w:themeColor="text1"/>
          <w:sz w:val="28"/>
          <w:szCs w:val="28"/>
          <w:lang w:eastAsia="ru-RU"/>
        </w:rPr>
        <w:t>электронной форме посредством ЕПГУ;</w:t>
      </w:r>
    </w:p>
    <w:p w14:paraId="43AE96B2" w14:textId="77777777" w:rsidR="000C7C0C" w:rsidRPr="00D110D5" w:rsidRDefault="000C7C0C" w:rsidP="000C7C0C">
      <w:pPr>
        <w:pStyle w:val="a4"/>
        <w:numPr>
          <w:ilvl w:val="0"/>
          <w:numId w:val="40"/>
        </w:numPr>
        <w:tabs>
          <w:tab w:val="left" w:pos="567"/>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1BD81391" w14:textId="77777777" w:rsidR="000C7C0C" w:rsidRPr="00D110D5" w:rsidRDefault="000C7C0C" w:rsidP="000C7C0C">
      <w:pPr>
        <w:pStyle w:val="a4"/>
        <w:numPr>
          <w:ilvl w:val="0"/>
          <w:numId w:val="40"/>
        </w:numPr>
        <w:tabs>
          <w:tab w:val="left" w:pos="567"/>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через операторов почтовой связи общего пользования заказным письмом с уведомлением о вручении.</w:t>
      </w:r>
    </w:p>
    <w:p w14:paraId="4B73608A" w14:textId="77777777" w:rsidR="000C7C0C" w:rsidRPr="00D110D5" w:rsidRDefault="000C7C0C"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После представления документов, предусмотренных пунктом 4.4. Правил, в течение 5 рабочих дней общеобразовательной организацией проводится проверка их комплектности.</w:t>
      </w:r>
    </w:p>
    <w:p w14:paraId="244B772F" w14:textId="77777777" w:rsidR="000C7C0C" w:rsidRPr="00D110D5" w:rsidRDefault="000C7C0C"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lastRenderedPageBreak/>
        <w:t>В случае представления неполного комплекта документов, предусмотренных пунктом 4.4. Правил, общеобразовательная организация возвращает заявление без его рассмотрения.</w:t>
      </w:r>
    </w:p>
    <w:p w14:paraId="7E2812DF" w14:textId="77777777" w:rsidR="000C7C0C" w:rsidRPr="00D110D5" w:rsidRDefault="000C7C0C"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В случае представления полного комплекта документов, предусмотренных пунктом 4.4. Правил,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6268FC2E" w14:textId="77777777" w:rsidR="000C7C0C" w:rsidRPr="00D110D5" w:rsidRDefault="000C7C0C"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В случае представления полного комплекта документов, предусмотренных пунктом 4.4. Правил,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709F649F" w14:textId="77777777" w:rsidR="000C7C0C" w:rsidRPr="00D110D5" w:rsidRDefault="000C7C0C"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2DE427E4" w14:textId="77777777" w:rsidR="000C7C0C" w:rsidRPr="00D110D5" w:rsidRDefault="000C7C0C"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4DB20AF" w14:textId="77777777" w:rsidR="000C7C0C" w:rsidRPr="00D110D5" w:rsidRDefault="000C7C0C"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05819EA9" w14:textId="20B3A699" w:rsidR="000C7C0C" w:rsidRPr="00D110D5" w:rsidRDefault="000C7C0C" w:rsidP="000C7C0C">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w:t>
      </w:r>
      <w:r w:rsidRPr="00D110D5">
        <w:rPr>
          <w:rFonts w:ascii="Times New Roman" w:eastAsia="Times New Roman" w:hAnsi="Times New Roman" w:cs="Times New Roman"/>
          <w:color w:val="000000" w:themeColor="text1"/>
          <w:sz w:val="28"/>
          <w:szCs w:val="28"/>
          <w:lang w:eastAsia="ru-RU"/>
        </w:rPr>
        <w:lastRenderedPageBreak/>
        <w:t>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r w:rsidR="00B12548" w:rsidRPr="00D110D5">
        <w:rPr>
          <w:rFonts w:ascii="Times New Roman" w:eastAsia="Times New Roman" w:hAnsi="Times New Roman" w:cs="Times New Roman"/>
          <w:color w:val="000000" w:themeColor="text1"/>
          <w:sz w:val="28"/>
          <w:szCs w:val="28"/>
          <w:lang w:eastAsia="ru-RU"/>
        </w:rPr>
        <w:t>».</w:t>
      </w:r>
    </w:p>
    <w:p w14:paraId="75BAD4AF" w14:textId="7547DEDB" w:rsidR="00F97781" w:rsidRPr="00D110D5" w:rsidRDefault="00F97781" w:rsidP="00F97781">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b/>
          <w:color w:val="000000" w:themeColor="text1"/>
          <w:sz w:val="28"/>
          <w:szCs w:val="28"/>
          <w:lang w:eastAsia="ru-RU"/>
        </w:rPr>
        <w:t>12.</w:t>
      </w:r>
      <w:r w:rsidRPr="00D110D5">
        <w:rPr>
          <w:rFonts w:ascii="Times New Roman" w:eastAsia="Times New Roman" w:hAnsi="Times New Roman" w:cs="Times New Roman"/>
          <w:color w:val="000000" w:themeColor="text1"/>
          <w:sz w:val="28"/>
          <w:szCs w:val="28"/>
          <w:lang w:eastAsia="ru-RU"/>
        </w:rPr>
        <w:t> </w:t>
      </w:r>
      <w:r w:rsidRPr="00D110D5">
        <w:rPr>
          <w:rFonts w:ascii="Times New Roman" w:eastAsia="Times New Roman" w:hAnsi="Times New Roman" w:cs="Times New Roman"/>
          <w:b/>
          <w:color w:val="000000" w:themeColor="text1"/>
          <w:sz w:val="28"/>
          <w:szCs w:val="28"/>
          <w:lang w:eastAsia="ru-RU"/>
        </w:rPr>
        <w:t>Пункт 4.</w:t>
      </w:r>
      <w:r w:rsidR="00EE1081" w:rsidRPr="00D110D5">
        <w:rPr>
          <w:rFonts w:ascii="Times New Roman" w:eastAsia="Times New Roman" w:hAnsi="Times New Roman" w:cs="Times New Roman"/>
          <w:b/>
          <w:color w:val="000000" w:themeColor="text1"/>
          <w:sz w:val="28"/>
          <w:szCs w:val="28"/>
          <w:lang w:eastAsia="ru-RU"/>
        </w:rPr>
        <w:t>16</w:t>
      </w:r>
      <w:r w:rsidRPr="00D110D5">
        <w:rPr>
          <w:rFonts w:ascii="Times New Roman" w:eastAsia="Times New Roman" w:hAnsi="Times New Roman" w:cs="Times New Roman"/>
          <w:b/>
          <w:color w:val="000000" w:themeColor="text1"/>
          <w:sz w:val="28"/>
          <w:szCs w:val="28"/>
          <w:lang w:eastAsia="ru-RU"/>
        </w:rPr>
        <w:t>. изложить в следующей редакции:</w:t>
      </w:r>
    </w:p>
    <w:p w14:paraId="6E7293E0" w14:textId="5F730B45" w:rsidR="00F97781" w:rsidRPr="00F97781" w:rsidRDefault="00F97781" w:rsidP="00F97781">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w:t>
      </w:r>
      <w:r w:rsidRPr="00F97781">
        <w:rPr>
          <w:rFonts w:ascii="Times New Roman" w:eastAsia="Times New Roman" w:hAnsi="Times New Roman" w:cs="Times New Roman"/>
          <w:color w:val="000000" w:themeColor="text1"/>
          <w:sz w:val="28"/>
          <w:szCs w:val="28"/>
          <w:lang w:eastAsia="ru-RU"/>
        </w:rPr>
        <w:t>4.16. Директор Школы издает распорядительный акт о приеме на обучение:</w:t>
      </w:r>
    </w:p>
    <w:p w14:paraId="3C9FEFAA" w14:textId="77777777" w:rsidR="00F97781" w:rsidRPr="00F97781" w:rsidRDefault="00F97781" w:rsidP="00F97781">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F97781">
        <w:rPr>
          <w:rFonts w:ascii="Times New Roman" w:eastAsia="Times New Roman" w:hAnsi="Times New Roman" w:cs="Times New Roman"/>
          <w:color w:val="000000" w:themeColor="text1"/>
          <w:sz w:val="28"/>
          <w:szCs w:val="28"/>
          <w:lang w:eastAsia="ru-RU"/>
        </w:rPr>
        <w:t>ребенка или поступающего в течение 5 рабочих дней после дня приема заявления о приеме на обучение и представленных документов, за исключением случаев на обучение в первый класс (в течение 3 рабочих дней);</w:t>
      </w:r>
    </w:p>
    <w:p w14:paraId="5EBA1DE7" w14:textId="16D81968" w:rsidR="00F97781" w:rsidRPr="00D110D5" w:rsidRDefault="00F97781" w:rsidP="00F97781">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F97781">
        <w:rPr>
          <w:rFonts w:ascii="Times New Roman" w:eastAsia="Times New Roman" w:hAnsi="Times New Roman" w:cs="Times New Roman"/>
          <w:color w:val="000000" w:themeColor="text1"/>
          <w:sz w:val="28"/>
          <w:szCs w:val="28"/>
          <w:lang w:eastAsia="ru-RU"/>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случаев на обучение в первый класс (в течение 3 рабочих дней).</w:t>
      </w:r>
      <w:r w:rsidRPr="00D110D5">
        <w:rPr>
          <w:rFonts w:ascii="Times New Roman" w:eastAsia="Times New Roman" w:hAnsi="Times New Roman" w:cs="Times New Roman"/>
          <w:color w:val="000000" w:themeColor="text1"/>
          <w:sz w:val="28"/>
          <w:szCs w:val="28"/>
          <w:lang w:eastAsia="ru-RU"/>
        </w:rPr>
        <w:t>».</w:t>
      </w:r>
    </w:p>
    <w:p w14:paraId="7B535CC1" w14:textId="449F6739" w:rsidR="00F97781" w:rsidRPr="00D110D5" w:rsidRDefault="00F97781" w:rsidP="00F97781">
      <w:pPr>
        <w:tabs>
          <w:tab w:val="left" w:pos="567"/>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D110D5">
        <w:rPr>
          <w:rFonts w:ascii="Times New Roman" w:eastAsia="Times New Roman" w:hAnsi="Times New Roman" w:cs="Times New Roman"/>
          <w:b/>
          <w:color w:val="000000" w:themeColor="text1"/>
          <w:sz w:val="28"/>
          <w:szCs w:val="28"/>
          <w:lang w:eastAsia="ru-RU"/>
        </w:rPr>
        <w:t xml:space="preserve">13. Пункт </w:t>
      </w:r>
      <w:r w:rsidR="00D110D5" w:rsidRPr="00D110D5">
        <w:rPr>
          <w:rFonts w:ascii="Times New Roman" w:eastAsia="Times New Roman" w:hAnsi="Times New Roman" w:cs="Times New Roman"/>
          <w:b/>
          <w:color w:val="000000" w:themeColor="text1"/>
          <w:sz w:val="28"/>
          <w:szCs w:val="28"/>
          <w:lang w:eastAsia="ru-RU"/>
        </w:rPr>
        <w:t>5</w:t>
      </w:r>
      <w:r w:rsidRPr="00D110D5">
        <w:rPr>
          <w:rFonts w:ascii="Times New Roman" w:eastAsia="Times New Roman" w:hAnsi="Times New Roman" w:cs="Times New Roman"/>
          <w:b/>
          <w:color w:val="000000" w:themeColor="text1"/>
          <w:sz w:val="28"/>
          <w:szCs w:val="28"/>
          <w:lang w:eastAsia="ru-RU"/>
        </w:rPr>
        <w:t>.</w:t>
      </w:r>
      <w:r w:rsidR="00D110D5" w:rsidRPr="00D110D5">
        <w:rPr>
          <w:rFonts w:ascii="Times New Roman" w:eastAsia="Times New Roman" w:hAnsi="Times New Roman" w:cs="Times New Roman"/>
          <w:b/>
          <w:color w:val="000000" w:themeColor="text1"/>
          <w:sz w:val="28"/>
          <w:szCs w:val="28"/>
          <w:lang w:eastAsia="ru-RU"/>
        </w:rPr>
        <w:t>1</w:t>
      </w:r>
      <w:r w:rsidRPr="00D110D5">
        <w:rPr>
          <w:rFonts w:ascii="Times New Roman" w:eastAsia="Times New Roman" w:hAnsi="Times New Roman" w:cs="Times New Roman"/>
          <w:b/>
          <w:color w:val="000000" w:themeColor="text1"/>
          <w:sz w:val="28"/>
          <w:szCs w:val="28"/>
          <w:lang w:eastAsia="ru-RU"/>
        </w:rPr>
        <w:t>. изложить в следующей редакции:</w:t>
      </w:r>
    </w:p>
    <w:p w14:paraId="419107E3" w14:textId="500ACF7E" w:rsidR="00CF7504" w:rsidRPr="00CF7504" w:rsidRDefault="00CF7504" w:rsidP="00CF750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D110D5">
        <w:rPr>
          <w:rFonts w:ascii="Times New Roman" w:eastAsia="Times New Roman" w:hAnsi="Times New Roman" w:cs="Times New Roman"/>
          <w:color w:val="000000" w:themeColor="text1"/>
          <w:sz w:val="28"/>
          <w:szCs w:val="28"/>
        </w:rPr>
        <w:t>«</w:t>
      </w:r>
      <w:r w:rsidRPr="00CF7504">
        <w:rPr>
          <w:rFonts w:ascii="Times New Roman" w:eastAsia="Times New Roman" w:hAnsi="Times New Roman" w:cs="Times New Roman"/>
          <w:color w:val="000000" w:themeColor="text1"/>
          <w:sz w:val="28"/>
          <w:szCs w:val="28"/>
        </w:rPr>
        <w:t>5.1. Школа проводит приём на обучение по программам основного общего образования в соответствии с ФГОС ООО и ФОП ООО, а также в случаях и в порядке, предусмотренных постановлением Правительства Чеченской Республики от 9 сентября 2024 года № 202 «Об утверждении Порядка организации индивидуального отбора при приёме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углублённым изучением отдельных учебных предметов или для профильного обучения».</w:t>
      </w:r>
      <w:r w:rsidRPr="00D110D5">
        <w:rPr>
          <w:rFonts w:ascii="Times New Roman" w:eastAsia="Times New Roman" w:hAnsi="Times New Roman" w:cs="Times New Roman"/>
          <w:color w:val="000000" w:themeColor="text1"/>
          <w:sz w:val="28"/>
          <w:szCs w:val="28"/>
        </w:rPr>
        <w:t>».</w:t>
      </w:r>
    </w:p>
    <w:p w14:paraId="47887D24" w14:textId="53C52F09" w:rsidR="00F97781" w:rsidRPr="00F97781" w:rsidRDefault="00CF7504" w:rsidP="00F97781">
      <w:pPr>
        <w:tabs>
          <w:tab w:val="left" w:pos="567"/>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D110D5">
        <w:rPr>
          <w:rFonts w:ascii="Times New Roman" w:eastAsia="Times New Roman" w:hAnsi="Times New Roman" w:cs="Times New Roman"/>
          <w:b/>
          <w:color w:val="000000" w:themeColor="text1"/>
          <w:sz w:val="28"/>
          <w:szCs w:val="28"/>
          <w:lang w:eastAsia="ru-RU"/>
        </w:rPr>
        <w:t xml:space="preserve">14. Пункт </w:t>
      </w:r>
      <w:r w:rsidR="00D110D5" w:rsidRPr="00D110D5">
        <w:rPr>
          <w:rFonts w:ascii="Times New Roman" w:eastAsia="Times New Roman" w:hAnsi="Times New Roman" w:cs="Times New Roman"/>
          <w:b/>
          <w:color w:val="000000" w:themeColor="text1"/>
          <w:sz w:val="28"/>
          <w:szCs w:val="28"/>
          <w:lang w:eastAsia="ru-RU"/>
        </w:rPr>
        <w:t>6</w:t>
      </w:r>
      <w:r w:rsidRPr="00D110D5">
        <w:rPr>
          <w:rFonts w:ascii="Times New Roman" w:eastAsia="Times New Roman" w:hAnsi="Times New Roman" w:cs="Times New Roman"/>
          <w:b/>
          <w:color w:val="000000" w:themeColor="text1"/>
          <w:sz w:val="28"/>
          <w:szCs w:val="28"/>
          <w:lang w:eastAsia="ru-RU"/>
        </w:rPr>
        <w:t>.</w:t>
      </w:r>
      <w:r w:rsidR="00D110D5" w:rsidRPr="00D110D5">
        <w:rPr>
          <w:rFonts w:ascii="Times New Roman" w:eastAsia="Times New Roman" w:hAnsi="Times New Roman" w:cs="Times New Roman"/>
          <w:b/>
          <w:color w:val="000000" w:themeColor="text1"/>
          <w:sz w:val="28"/>
          <w:szCs w:val="28"/>
          <w:lang w:eastAsia="ru-RU"/>
        </w:rPr>
        <w:t>1</w:t>
      </w:r>
      <w:r w:rsidRPr="00D110D5">
        <w:rPr>
          <w:rFonts w:ascii="Times New Roman" w:eastAsia="Times New Roman" w:hAnsi="Times New Roman" w:cs="Times New Roman"/>
          <w:b/>
          <w:color w:val="000000" w:themeColor="text1"/>
          <w:sz w:val="28"/>
          <w:szCs w:val="28"/>
          <w:lang w:eastAsia="ru-RU"/>
        </w:rPr>
        <w:t>. изложить в следующей редакции:</w:t>
      </w:r>
    </w:p>
    <w:p w14:paraId="6E4FBF21" w14:textId="4EEA0BAE" w:rsidR="00CF7504" w:rsidRPr="00D110D5" w:rsidRDefault="00916EAF" w:rsidP="00CF7504">
      <w:pPr>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10D5">
        <w:rPr>
          <w:rFonts w:ascii="Times New Roman" w:eastAsia="Times New Roman" w:hAnsi="Times New Roman" w:cs="Times New Roman"/>
          <w:color w:val="000000" w:themeColor="text1"/>
          <w:sz w:val="28"/>
          <w:szCs w:val="28"/>
          <w:lang w:eastAsia="ru-RU"/>
        </w:rPr>
        <w:t>«</w:t>
      </w:r>
      <w:r w:rsidR="00CF7504" w:rsidRPr="00D110D5">
        <w:rPr>
          <w:rFonts w:ascii="Times New Roman" w:eastAsia="Times New Roman" w:hAnsi="Times New Roman" w:cs="Times New Roman"/>
          <w:color w:val="000000" w:themeColor="text1"/>
          <w:sz w:val="28"/>
          <w:szCs w:val="28"/>
          <w:lang w:eastAsia="ru-RU"/>
        </w:rPr>
        <w:t>6.1. Школа проводит приём на обучение по программе среднего общего образования в соответствии с ФОП СОО, а также в случаях и в порядке, которые предусмотрены постановлением Правительства Чеченской Республики от                      9 сентября 2024 года № 202 «Об утверждении Порядка организации индивидуального отбора при приёме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углублённым изучением отдельных учебных предметов или для профильного обучения»</w:t>
      </w:r>
      <w:r w:rsidRPr="00D110D5">
        <w:rPr>
          <w:rFonts w:ascii="Times New Roman" w:eastAsia="Times New Roman" w:hAnsi="Times New Roman" w:cs="Times New Roman"/>
          <w:color w:val="000000" w:themeColor="text1"/>
          <w:sz w:val="28"/>
          <w:szCs w:val="28"/>
          <w:lang w:eastAsia="ru-RU"/>
        </w:rPr>
        <w:t>.».</w:t>
      </w:r>
    </w:p>
    <w:sectPr w:rsidR="00CF7504" w:rsidRPr="00D110D5" w:rsidSect="00DF7617">
      <w:footerReference w:type="default" r:id="rId9"/>
      <w:pgSz w:w="11906" w:h="16838"/>
      <w:pgMar w:top="1134" w:right="707" w:bottom="1134" w:left="1701" w:header="708" w:footer="5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400E3" w14:textId="77777777" w:rsidR="00D6551A" w:rsidRDefault="00D6551A" w:rsidP="00BA465D">
      <w:pPr>
        <w:spacing w:after="0" w:line="240" w:lineRule="auto"/>
      </w:pPr>
      <w:r>
        <w:separator/>
      </w:r>
    </w:p>
  </w:endnote>
  <w:endnote w:type="continuationSeparator" w:id="0">
    <w:p w14:paraId="69F8BC5A" w14:textId="77777777" w:rsidR="00D6551A" w:rsidRDefault="00D6551A" w:rsidP="00BA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614050"/>
      <w:docPartObj>
        <w:docPartGallery w:val="Page Numbers (Bottom of Page)"/>
        <w:docPartUnique/>
      </w:docPartObj>
    </w:sdtPr>
    <w:sdtEndPr/>
    <w:sdtContent>
      <w:p w14:paraId="0945E15F" w14:textId="545136F4" w:rsidR="00DF7617" w:rsidRDefault="00DF7617">
        <w:pPr>
          <w:pStyle w:val="ad"/>
          <w:jc w:val="center"/>
        </w:pPr>
        <w:r>
          <w:fldChar w:fldCharType="begin"/>
        </w:r>
        <w:r>
          <w:instrText>PAGE   \* MERGEFORMAT</w:instrText>
        </w:r>
        <w:r>
          <w:fldChar w:fldCharType="separate"/>
        </w:r>
        <w:r w:rsidR="004A0D7A">
          <w:rPr>
            <w:noProof/>
          </w:rPr>
          <w:t>2</w:t>
        </w:r>
        <w:r>
          <w:fldChar w:fldCharType="end"/>
        </w:r>
      </w:p>
    </w:sdtContent>
  </w:sdt>
  <w:p w14:paraId="52CC9FBE" w14:textId="77777777" w:rsidR="00DF7617" w:rsidRDefault="00DF761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CCB1C" w14:textId="77777777" w:rsidR="00D6551A" w:rsidRDefault="00D6551A" w:rsidP="00BA465D">
      <w:pPr>
        <w:spacing w:after="0" w:line="240" w:lineRule="auto"/>
      </w:pPr>
      <w:r>
        <w:separator/>
      </w:r>
    </w:p>
  </w:footnote>
  <w:footnote w:type="continuationSeparator" w:id="0">
    <w:p w14:paraId="0240DE68" w14:textId="77777777" w:rsidR="00D6551A" w:rsidRDefault="00D6551A" w:rsidP="00BA4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A92"/>
    <w:multiLevelType w:val="hybridMultilevel"/>
    <w:tmpl w:val="DA42BF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54184"/>
    <w:multiLevelType w:val="hybridMultilevel"/>
    <w:tmpl w:val="99722498"/>
    <w:lvl w:ilvl="0" w:tplc="1836155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03A46C4B"/>
    <w:multiLevelType w:val="multilevel"/>
    <w:tmpl w:val="8750AC40"/>
    <w:lvl w:ilvl="0">
      <w:start w:val="5"/>
      <w:numFmt w:val="decimal"/>
      <w:lvlText w:val="%1."/>
      <w:lvlJc w:val="left"/>
      <w:pPr>
        <w:ind w:left="2486" w:hanging="360"/>
      </w:pPr>
      <w:rPr>
        <w:rFonts w:hint="default"/>
      </w:rPr>
    </w:lvl>
    <w:lvl w:ilvl="1">
      <w:start w:val="1"/>
      <w:numFmt w:val="decimal"/>
      <w:isLgl/>
      <w:lvlText w:val="%1.%2."/>
      <w:lvlJc w:val="left"/>
      <w:pPr>
        <w:ind w:left="2882" w:hanging="756"/>
      </w:pPr>
      <w:rPr>
        <w:rFonts w:hint="default"/>
      </w:rPr>
    </w:lvl>
    <w:lvl w:ilvl="2">
      <w:start w:val="1"/>
      <w:numFmt w:val="decimal"/>
      <w:isLgl/>
      <w:lvlText w:val="%1.%2.%3."/>
      <w:lvlJc w:val="left"/>
      <w:pPr>
        <w:ind w:left="2882" w:hanging="756"/>
      </w:pPr>
      <w:rPr>
        <w:rFonts w:hint="default"/>
      </w:rPr>
    </w:lvl>
    <w:lvl w:ilvl="3">
      <w:start w:val="1"/>
      <w:numFmt w:val="decimal"/>
      <w:isLgl/>
      <w:lvlText w:val="%1.%2.%3.%4."/>
      <w:lvlJc w:val="left"/>
      <w:pPr>
        <w:ind w:left="3206" w:hanging="108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566" w:hanging="1440"/>
      </w:pPr>
      <w:rPr>
        <w:rFonts w:hint="default"/>
      </w:rPr>
    </w:lvl>
    <w:lvl w:ilvl="6">
      <w:start w:val="1"/>
      <w:numFmt w:val="decimal"/>
      <w:isLgl/>
      <w:lvlText w:val="%1.%2.%3.%4.%5.%6.%7."/>
      <w:lvlJc w:val="left"/>
      <w:pPr>
        <w:ind w:left="3926" w:hanging="1800"/>
      </w:pPr>
      <w:rPr>
        <w:rFonts w:hint="default"/>
      </w:rPr>
    </w:lvl>
    <w:lvl w:ilvl="7">
      <w:start w:val="1"/>
      <w:numFmt w:val="decimal"/>
      <w:isLgl/>
      <w:lvlText w:val="%1.%2.%3.%4.%5.%6.%7.%8."/>
      <w:lvlJc w:val="left"/>
      <w:pPr>
        <w:ind w:left="3926" w:hanging="1800"/>
      </w:pPr>
      <w:rPr>
        <w:rFonts w:hint="default"/>
      </w:rPr>
    </w:lvl>
    <w:lvl w:ilvl="8">
      <w:start w:val="1"/>
      <w:numFmt w:val="decimal"/>
      <w:isLgl/>
      <w:lvlText w:val="%1.%2.%3.%4.%5.%6.%7.%8.%9."/>
      <w:lvlJc w:val="left"/>
      <w:pPr>
        <w:ind w:left="4286" w:hanging="2160"/>
      </w:pPr>
      <w:rPr>
        <w:rFonts w:hint="default"/>
      </w:rPr>
    </w:lvl>
  </w:abstractNum>
  <w:abstractNum w:abstractNumId="3">
    <w:nsid w:val="04A847F6"/>
    <w:multiLevelType w:val="multilevel"/>
    <w:tmpl w:val="D632C504"/>
    <w:lvl w:ilvl="0">
      <w:start w:val="1"/>
      <w:numFmt w:val="decimal"/>
      <w:lvlText w:val="%1"/>
      <w:lvlJc w:val="left"/>
      <w:pPr>
        <w:ind w:left="112" w:hanging="495"/>
      </w:pPr>
      <w:rPr>
        <w:rFonts w:hint="default"/>
      </w:rPr>
    </w:lvl>
    <w:lvl w:ilvl="1">
      <w:start w:val="1"/>
      <w:numFmt w:val="decimal"/>
      <w:lvlText w:val="%1.%2."/>
      <w:lvlJc w:val="left"/>
      <w:pPr>
        <w:ind w:left="112" w:hanging="495"/>
      </w:pPr>
      <w:rPr>
        <w:rFonts w:ascii="Times New Roman" w:eastAsia="Times New Roman" w:hAnsi="Times New Roman" w:cs="Times New Roman" w:hint="default"/>
        <w:w w:val="100"/>
        <w:sz w:val="28"/>
        <w:szCs w:val="28"/>
      </w:rPr>
    </w:lvl>
    <w:lvl w:ilvl="2">
      <w:numFmt w:val="bullet"/>
      <w:lvlText w:val="•"/>
      <w:lvlJc w:val="left"/>
      <w:pPr>
        <w:ind w:left="2069" w:hanging="495"/>
      </w:pPr>
      <w:rPr>
        <w:rFonts w:hint="default"/>
      </w:rPr>
    </w:lvl>
    <w:lvl w:ilvl="3">
      <w:numFmt w:val="bullet"/>
      <w:lvlText w:val="•"/>
      <w:lvlJc w:val="left"/>
      <w:pPr>
        <w:ind w:left="3043" w:hanging="495"/>
      </w:pPr>
      <w:rPr>
        <w:rFonts w:hint="default"/>
      </w:rPr>
    </w:lvl>
    <w:lvl w:ilvl="4">
      <w:numFmt w:val="bullet"/>
      <w:lvlText w:val="•"/>
      <w:lvlJc w:val="left"/>
      <w:pPr>
        <w:ind w:left="4018" w:hanging="495"/>
      </w:pPr>
      <w:rPr>
        <w:rFonts w:hint="default"/>
      </w:rPr>
    </w:lvl>
    <w:lvl w:ilvl="5">
      <w:numFmt w:val="bullet"/>
      <w:lvlText w:val="•"/>
      <w:lvlJc w:val="left"/>
      <w:pPr>
        <w:ind w:left="4993" w:hanging="495"/>
      </w:pPr>
      <w:rPr>
        <w:rFonts w:hint="default"/>
      </w:rPr>
    </w:lvl>
    <w:lvl w:ilvl="6">
      <w:numFmt w:val="bullet"/>
      <w:lvlText w:val="•"/>
      <w:lvlJc w:val="left"/>
      <w:pPr>
        <w:ind w:left="5967" w:hanging="495"/>
      </w:pPr>
      <w:rPr>
        <w:rFonts w:hint="default"/>
      </w:rPr>
    </w:lvl>
    <w:lvl w:ilvl="7">
      <w:numFmt w:val="bullet"/>
      <w:lvlText w:val="•"/>
      <w:lvlJc w:val="left"/>
      <w:pPr>
        <w:ind w:left="6942" w:hanging="495"/>
      </w:pPr>
      <w:rPr>
        <w:rFonts w:hint="default"/>
      </w:rPr>
    </w:lvl>
    <w:lvl w:ilvl="8">
      <w:numFmt w:val="bullet"/>
      <w:lvlText w:val="•"/>
      <w:lvlJc w:val="left"/>
      <w:pPr>
        <w:ind w:left="7917" w:hanging="495"/>
      </w:pPr>
      <w:rPr>
        <w:rFonts w:hint="default"/>
      </w:rPr>
    </w:lvl>
  </w:abstractNum>
  <w:abstractNum w:abstractNumId="4">
    <w:nsid w:val="05AC5248"/>
    <w:multiLevelType w:val="multilevel"/>
    <w:tmpl w:val="AFF01F6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5CA5923"/>
    <w:multiLevelType w:val="hybridMultilevel"/>
    <w:tmpl w:val="AC6C41D6"/>
    <w:lvl w:ilvl="0" w:tplc="18361552">
      <w:start w:val="1"/>
      <w:numFmt w:val="bullet"/>
      <w:lvlText w:val=""/>
      <w:lvlJc w:val="left"/>
      <w:pPr>
        <w:ind w:left="644" w:hanging="360"/>
      </w:pPr>
      <w:rPr>
        <w:rFonts w:ascii="Symbol" w:hAnsi="Symbol" w:hint="default"/>
      </w:rPr>
    </w:lvl>
    <w:lvl w:ilvl="1" w:tplc="BDBC6544">
      <w:numFmt w:val="bullet"/>
      <w:lvlText w:val="•"/>
      <w:lvlJc w:val="left"/>
      <w:pPr>
        <w:ind w:left="1464" w:hanging="384"/>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576119"/>
    <w:multiLevelType w:val="hybridMultilevel"/>
    <w:tmpl w:val="A0986694"/>
    <w:lvl w:ilvl="0" w:tplc="DCF2B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C23508B"/>
    <w:multiLevelType w:val="hybridMultilevel"/>
    <w:tmpl w:val="317CF0DA"/>
    <w:lvl w:ilvl="0" w:tplc="805848F4">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ECBD20">
      <w:start w:val="1"/>
      <w:numFmt w:val="bullet"/>
      <w:lvlText w:val="o"/>
      <w:lvlJc w:val="left"/>
      <w:pPr>
        <w:ind w:left="1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D00900">
      <w:start w:val="1"/>
      <w:numFmt w:val="bullet"/>
      <w:lvlText w:val="▪"/>
      <w:lvlJc w:val="left"/>
      <w:pPr>
        <w:ind w:left="1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781D86">
      <w:start w:val="1"/>
      <w:numFmt w:val="bullet"/>
      <w:lvlText w:val="•"/>
      <w:lvlJc w:val="left"/>
      <w:pPr>
        <w:ind w:left="2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3E1F0E">
      <w:start w:val="1"/>
      <w:numFmt w:val="bullet"/>
      <w:lvlText w:val="o"/>
      <w:lvlJc w:val="left"/>
      <w:pPr>
        <w:ind w:left="3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DE9278">
      <w:start w:val="1"/>
      <w:numFmt w:val="bullet"/>
      <w:lvlText w:val="▪"/>
      <w:lvlJc w:val="left"/>
      <w:pPr>
        <w:ind w:left="3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1E67F8">
      <w:start w:val="1"/>
      <w:numFmt w:val="bullet"/>
      <w:lvlText w:val="•"/>
      <w:lvlJc w:val="left"/>
      <w:pPr>
        <w:ind w:left="4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58BAC8">
      <w:start w:val="1"/>
      <w:numFmt w:val="bullet"/>
      <w:lvlText w:val="o"/>
      <w:lvlJc w:val="left"/>
      <w:pPr>
        <w:ind w:left="5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10E762">
      <w:start w:val="1"/>
      <w:numFmt w:val="bullet"/>
      <w:lvlText w:val="▪"/>
      <w:lvlJc w:val="left"/>
      <w:pPr>
        <w:ind w:left="61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0E1A2F93"/>
    <w:multiLevelType w:val="multilevel"/>
    <w:tmpl w:val="C060CFE6"/>
    <w:lvl w:ilvl="0">
      <w:start w:val="4"/>
      <w:numFmt w:val="decimal"/>
      <w:lvlText w:val="%1"/>
      <w:lvlJc w:val="left"/>
      <w:pPr>
        <w:ind w:left="360" w:hanging="360"/>
      </w:pPr>
      <w:rPr>
        <w:rFonts w:hint="default"/>
      </w:rPr>
    </w:lvl>
    <w:lvl w:ilvl="1">
      <w:start w:val="7"/>
      <w:numFmt w:val="decimal"/>
      <w:lvlText w:val="%1.%2"/>
      <w:lvlJc w:val="left"/>
      <w:pPr>
        <w:ind w:left="135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0E4642FA"/>
    <w:multiLevelType w:val="hybridMultilevel"/>
    <w:tmpl w:val="81865C64"/>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F707F86"/>
    <w:multiLevelType w:val="hybridMultilevel"/>
    <w:tmpl w:val="F7229244"/>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45E0FE3"/>
    <w:multiLevelType w:val="multilevel"/>
    <w:tmpl w:val="A8763B1E"/>
    <w:lvl w:ilvl="0">
      <w:start w:val="4"/>
      <w:numFmt w:val="decimal"/>
      <w:lvlText w:val="%1."/>
      <w:lvlJc w:val="left"/>
      <w:pPr>
        <w:ind w:left="600" w:hanging="600"/>
      </w:pPr>
      <w:rPr>
        <w:rFonts w:hint="default"/>
      </w:rPr>
    </w:lvl>
    <w:lvl w:ilvl="1">
      <w:start w:val="17"/>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67F28B7"/>
    <w:multiLevelType w:val="hybridMultilevel"/>
    <w:tmpl w:val="60DAF262"/>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2B2071"/>
    <w:multiLevelType w:val="hybridMultilevel"/>
    <w:tmpl w:val="929CE474"/>
    <w:lvl w:ilvl="0" w:tplc="79F05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561C9E"/>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15">
    <w:nsid w:val="2CD51986"/>
    <w:multiLevelType w:val="multilevel"/>
    <w:tmpl w:val="B3D6B482"/>
    <w:lvl w:ilvl="0">
      <w:start w:val="2"/>
      <w:numFmt w:val="decimal"/>
      <w:lvlText w:val="%1."/>
      <w:lvlJc w:val="left"/>
      <w:pPr>
        <w:ind w:left="450" w:hanging="450"/>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6">
    <w:nsid w:val="2CE3496F"/>
    <w:multiLevelType w:val="hybridMultilevel"/>
    <w:tmpl w:val="3DB47794"/>
    <w:lvl w:ilvl="0" w:tplc="79F05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F436AC7"/>
    <w:multiLevelType w:val="hybridMultilevel"/>
    <w:tmpl w:val="68449A88"/>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FCF41D4"/>
    <w:multiLevelType w:val="multilevel"/>
    <w:tmpl w:val="F48A1180"/>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4B13AE5"/>
    <w:multiLevelType w:val="hybridMultilevel"/>
    <w:tmpl w:val="5B7C3110"/>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51A7289"/>
    <w:multiLevelType w:val="hybridMultilevel"/>
    <w:tmpl w:val="327C0590"/>
    <w:lvl w:ilvl="0" w:tplc="E3AE3A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92D3C34"/>
    <w:multiLevelType w:val="hybridMultilevel"/>
    <w:tmpl w:val="9AF07D82"/>
    <w:lvl w:ilvl="0" w:tplc="79F05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E5C19DD"/>
    <w:multiLevelType w:val="hybridMultilevel"/>
    <w:tmpl w:val="B1603274"/>
    <w:lvl w:ilvl="0" w:tplc="183615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6308A3"/>
    <w:multiLevelType w:val="multilevel"/>
    <w:tmpl w:val="6D026766"/>
    <w:lvl w:ilvl="0">
      <w:start w:val="4"/>
      <w:numFmt w:val="decimal"/>
      <w:lvlText w:val="%1."/>
      <w:lvlJc w:val="left"/>
      <w:pPr>
        <w:ind w:left="600" w:hanging="600"/>
      </w:pPr>
      <w:rPr>
        <w:rFonts w:hint="default"/>
        <w:b/>
      </w:rPr>
    </w:lvl>
    <w:lvl w:ilvl="1">
      <w:start w:val="18"/>
      <w:numFmt w:val="decimal"/>
      <w:lvlText w:val="%1.%2."/>
      <w:lvlJc w:val="left"/>
      <w:pPr>
        <w:ind w:left="2139"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3025795"/>
    <w:multiLevelType w:val="hybridMultilevel"/>
    <w:tmpl w:val="92068832"/>
    <w:lvl w:ilvl="0" w:tplc="A1D2742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5161DE7"/>
    <w:multiLevelType w:val="hybridMultilevel"/>
    <w:tmpl w:val="B7CEF774"/>
    <w:lvl w:ilvl="0" w:tplc="79F05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8C275C1"/>
    <w:multiLevelType w:val="hybridMultilevel"/>
    <w:tmpl w:val="365E1380"/>
    <w:lvl w:ilvl="0" w:tplc="6602C2B6">
      <w:start w:val="2"/>
      <w:numFmt w:val="bullet"/>
      <w:lvlText w:val="-"/>
      <w:lvlJc w:val="left"/>
      <w:pPr>
        <w:ind w:left="1507" w:hanging="360"/>
      </w:pPr>
      <w:rPr>
        <w:rFonts w:ascii="Times New Roman" w:eastAsia="Times New Roman" w:hAnsi="Times New Roman" w:cs="Times New Roman"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27">
    <w:nsid w:val="4CA8047B"/>
    <w:multiLevelType w:val="multilevel"/>
    <w:tmpl w:val="DA7432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D7D7064"/>
    <w:multiLevelType w:val="hybridMultilevel"/>
    <w:tmpl w:val="CC6CC21C"/>
    <w:lvl w:ilvl="0" w:tplc="00947B12">
      <w:start w:val="5"/>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9">
    <w:nsid w:val="52E320B4"/>
    <w:multiLevelType w:val="hybridMultilevel"/>
    <w:tmpl w:val="BAEED4C6"/>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647360A"/>
    <w:multiLevelType w:val="multilevel"/>
    <w:tmpl w:val="6D026766"/>
    <w:lvl w:ilvl="0">
      <w:start w:val="4"/>
      <w:numFmt w:val="decimal"/>
      <w:lvlText w:val="%1."/>
      <w:lvlJc w:val="left"/>
      <w:pPr>
        <w:ind w:left="600" w:hanging="600"/>
      </w:pPr>
      <w:rPr>
        <w:rFonts w:hint="default"/>
        <w:b/>
      </w:rPr>
    </w:lvl>
    <w:lvl w:ilvl="1">
      <w:start w:val="18"/>
      <w:numFmt w:val="decimal"/>
      <w:lvlText w:val="%1.%2."/>
      <w:lvlJc w:val="left"/>
      <w:pPr>
        <w:ind w:left="2139"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F5039A0"/>
    <w:multiLevelType w:val="multilevel"/>
    <w:tmpl w:val="C5AAC88E"/>
    <w:lvl w:ilvl="0">
      <w:start w:val="3"/>
      <w:numFmt w:val="decimal"/>
      <w:lvlText w:val="%1."/>
      <w:lvlJc w:val="left"/>
      <w:pPr>
        <w:ind w:left="1979"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612F238F"/>
    <w:multiLevelType w:val="hybridMultilevel"/>
    <w:tmpl w:val="D8B889C4"/>
    <w:lvl w:ilvl="0" w:tplc="79F05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25B0B6F"/>
    <w:multiLevelType w:val="hybridMultilevel"/>
    <w:tmpl w:val="B7E8C8F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DD7FD0"/>
    <w:multiLevelType w:val="hybridMultilevel"/>
    <w:tmpl w:val="25EEA39E"/>
    <w:lvl w:ilvl="0" w:tplc="8E0A8F9E">
      <w:numFmt w:val="bullet"/>
      <w:lvlText w:val="-"/>
      <w:lvlJc w:val="left"/>
      <w:pPr>
        <w:ind w:left="112"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1" w:tplc="209C5ED8">
      <w:numFmt w:val="bullet"/>
      <w:lvlText w:val="•"/>
      <w:lvlJc w:val="left"/>
      <w:pPr>
        <w:ind w:left="1152" w:hanging="197"/>
      </w:pPr>
      <w:rPr>
        <w:rFonts w:hint="default"/>
        <w:lang w:val="ru-RU" w:eastAsia="en-US" w:bidi="ar-SA"/>
      </w:rPr>
    </w:lvl>
    <w:lvl w:ilvl="2" w:tplc="1DE8966C">
      <w:numFmt w:val="bullet"/>
      <w:lvlText w:val="•"/>
      <w:lvlJc w:val="left"/>
      <w:pPr>
        <w:ind w:left="2185" w:hanging="197"/>
      </w:pPr>
      <w:rPr>
        <w:rFonts w:hint="default"/>
        <w:lang w:val="ru-RU" w:eastAsia="en-US" w:bidi="ar-SA"/>
      </w:rPr>
    </w:lvl>
    <w:lvl w:ilvl="3" w:tplc="45761508">
      <w:numFmt w:val="bullet"/>
      <w:lvlText w:val="•"/>
      <w:lvlJc w:val="left"/>
      <w:pPr>
        <w:ind w:left="3217" w:hanging="197"/>
      </w:pPr>
      <w:rPr>
        <w:rFonts w:hint="default"/>
        <w:lang w:val="ru-RU" w:eastAsia="en-US" w:bidi="ar-SA"/>
      </w:rPr>
    </w:lvl>
    <w:lvl w:ilvl="4" w:tplc="201899AC">
      <w:numFmt w:val="bullet"/>
      <w:lvlText w:val="•"/>
      <w:lvlJc w:val="left"/>
      <w:pPr>
        <w:ind w:left="4250" w:hanging="197"/>
      </w:pPr>
      <w:rPr>
        <w:rFonts w:hint="default"/>
        <w:lang w:val="ru-RU" w:eastAsia="en-US" w:bidi="ar-SA"/>
      </w:rPr>
    </w:lvl>
    <w:lvl w:ilvl="5" w:tplc="D57A65C4">
      <w:numFmt w:val="bullet"/>
      <w:lvlText w:val="•"/>
      <w:lvlJc w:val="left"/>
      <w:pPr>
        <w:ind w:left="5283" w:hanging="197"/>
      </w:pPr>
      <w:rPr>
        <w:rFonts w:hint="default"/>
        <w:lang w:val="ru-RU" w:eastAsia="en-US" w:bidi="ar-SA"/>
      </w:rPr>
    </w:lvl>
    <w:lvl w:ilvl="6" w:tplc="981CF15E">
      <w:numFmt w:val="bullet"/>
      <w:lvlText w:val="•"/>
      <w:lvlJc w:val="left"/>
      <w:pPr>
        <w:ind w:left="6315" w:hanging="197"/>
      </w:pPr>
      <w:rPr>
        <w:rFonts w:hint="default"/>
        <w:lang w:val="ru-RU" w:eastAsia="en-US" w:bidi="ar-SA"/>
      </w:rPr>
    </w:lvl>
    <w:lvl w:ilvl="7" w:tplc="273EC0DE">
      <w:numFmt w:val="bullet"/>
      <w:lvlText w:val="•"/>
      <w:lvlJc w:val="left"/>
      <w:pPr>
        <w:ind w:left="7348" w:hanging="197"/>
      </w:pPr>
      <w:rPr>
        <w:rFonts w:hint="default"/>
        <w:lang w:val="ru-RU" w:eastAsia="en-US" w:bidi="ar-SA"/>
      </w:rPr>
    </w:lvl>
    <w:lvl w:ilvl="8" w:tplc="A60CADE2">
      <w:numFmt w:val="bullet"/>
      <w:lvlText w:val="•"/>
      <w:lvlJc w:val="left"/>
      <w:pPr>
        <w:ind w:left="8381" w:hanging="197"/>
      </w:pPr>
      <w:rPr>
        <w:rFonts w:hint="default"/>
        <w:lang w:val="ru-RU" w:eastAsia="en-US" w:bidi="ar-SA"/>
      </w:rPr>
    </w:lvl>
  </w:abstractNum>
  <w:abstractNum w:abstractNumId="35">
    <w:nsid w:val="651D5F5B"/>
    <w:multiLevelType w:val="hybridMultilevel"/>
    <w:tmpl w:val="1884C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696597"/>
    <w:multiLevelType w:val="multilevel"/>
    <w:tmpl w:val="7E9A43D6"/>
    <w:lvl w:ilvl="0">
      <w:start w:val="1"/>
      <w:numFmt w:val="decimal"/>
      <w:lvlText w:val="%1."/>
      <w:lvlJc w:val="left"/>
      <w:pPr>
        <w:ind w:left="1069" w:hanging="360"/>
      </w:pPr>
      <w:rPr>
        <w:rFonts w:hint="default"/>
      </w:rPr>
    </w:lvl>
    <w:lvl w:ilvl="1">
      <w:start w:val="5"/>
      <w:numFmt w:val="decimal"/>
      <w:isLgl/>
      <w:lvlText w:val="%1.%2."/>
      <w:lvlJc w:val="left"/>
      <w:pPr>
        <w:ind w:left="1585" w:hanging="876"/>
      </w:pPr>
      <w:rPr>
        <w:rFonts w:hint="default"/>
      </w:rPr>
    </w:lvl>
    <w:lvl w:ilvl="2">
      <w:start w:val="1"/>
      <w:numFmt w:val="decimal"/>
      <w:isLgl/>
      <w:lvlText w:val="%1.%2.%3."/>
      <w:lvlJc w:val="left"/>
      <w:pPr>
        <w:ind w:left="1585" w:hanging="876"/>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nsid w:val="68956763"/>
    <w:multiLevelType w:val="hybridMultilevel"/>
    <w:tmpl w:val="2DD49D5A"/>
    <w:lvl w:ilvl="0" w:tplc="F626A6F6">
      <w:start w:val="1"/>
      <w:numFmt w:val="bullet"/>
      <w:lvlText w:val=""/>
      <w:lvlJc w:val="left"/>
      <w:pPr>
        <w:ind w:left="1541" w:hanging="360"/>
      </w:pPr>
      <w:rPr>
        <w:rFonts w:ascii="Symbol" w:hAnsi="Symbol" w:hint="default"/>
      </w:rPr>
    </w:lvl>
    <w:lvl w:ilvl="1" w:tplc="04190003" w:tentative="1">
      <w:start w:val="1"/>
      <w:numFmt w:val="bullet"/>
      <w:lvlText w:val="o"/>
      <w:lvlJc w:val="left"/>
      <w:pPr>
        <w:ind w:left="2261" w:hanging="360"/>
      </w:pPr>
      <w:rPr>
        <w:rFonts w:ascii="Courier New" w:hAnsi="Courier New" w:cs="Courier New" w:hint="default"/>
      </w:rPr>
    </w:lvl>
    <w:lvl w:ilvl="2" w:tplc="04190005" w:tentative="1">
      <w:start w:val="1"/>
      <w:numFmt w:val="bullet"/>
      <w:lvlText w:val=""/>
      <w:lvlJc w:val="left"/>
      <w:pPr>
        <w:ind w:left="2981" w:hanging="360"/>
      </w:pPr>
      <w:rPr>
        <w:rFonts w:ascii="Wingdings" w:hAnsi="Wingdings" w:hint="default"/>
      </w:rPr>
    </w:lvl>
    <w:lvl w:ilvl="3" w:tplc="04190001" w:tentative="1">
      <w:start w:val="1"/>
      <w:numFmt w:val="bullet"/>
      <w:lvlText w:val=""/>
      <w:lvlJc w:val="left"/>
      <w:pPr>
        <w:ind w:left="3701" w:hanging="360"/>
      </w:pPr>
      <w:rPr>
        <w:rFonts w:ascii="Symbol" w:hAnsi="Symbol" w:hint="default"/>
      </w:rPr>
    </w:lvl>
    <w:lvl w:ilvl="4" w:tplc="04190003" w:tentative="1">
      <w:start w:val="1"/>
      <w:numFmt w:val="bullet"/>
      <w:lvlText w:val="o"/>
      <w:lvlJc w:val="left"/>
      <w:pPr>
        <w:ind w:left="4421" w:hanging="360"/>
      </w:pPr>
      <w:rPr>
        <w:rFonts w:ascii="Courier New" w:hAnsi="Courier New" w:cs="Courier New" w:hint="default"/>
      </w:rPr>
    </w:lvl>
    <w:lvl w:ilvl="5" w:tplc="04190005" w:tentative="1">
      <w:start w:val="1"/>
      <w:numFmt w:val="bullet"/>
      <w:lvlText w:val=""/>
      <w:lvlJc w:val="left"/>
      <w:pPr>
        <w:ind w:left="5141" w:hanging="360"/>
      </w:pPr>
      <w:rPr>
        <w:rFonts w:ascii="Wingdings" w:hAnsi="Wingdings" w:hint="default"/>
      </w:rPr>
    </w:lvl>
    <w:lvl w:ilvl="6" w:tplc="04190001" w:tentative="1">
      <w:start w:val="1"/>
      <w:numFmt w:val="bullet"/>
      <w:lvlText w:val=""/>
      <w:lvlJc w:val="left"/>
      <w:pPr>
        <w:ind w:left="5861" w:hanging="360"/>
      </w:pPr>
      <w:rPr>
        <w:rFonts w:ascii="Symbol" w:hAnsi="Symbol" w:hint="default"/>
      </w:rPr>
    </w:lvl>
    <w:lvl w:ilvl="7" w:tplc="04190003" w:tentative="1">
      <w:start w:val="1"/>
      <w:numFmt w:val="bullet"/>
      <w:lvlText w:val="o"/>
      <w:lvlJc w:val="left"/>
      <w:pPr>
        <w:ind w:left="6581" w:hanging="360"/>
      </w:pPr>
      <w:rPr>
        <w:rFonts w:ascii="Courier New" w:hAnsi="Courier New" w:cs="Courier New" w:hint="default"/>
      </w:rPr>
    </w:lvl>
    <w:lvl w:ilvl="8" w:tplc="04190005" w:tentative="1">
      <w:start w:val="1"/>
      <w:numFmt w:val="bullet"/>
      <w:lvlText w:val=""/>
      <w:lvlJc w:val="left"/>
      <w:pPr>
        <w:ind w:left="7301" w:hanging="360"/>
      </w:pPr>
      <w:rPr>
        <w:rFonts w:ascii="Wingdings" w:hAnsi="Wingdings" w:hint="default"/>
      </w:rPr>
    </w:lvl>
  </w:abstractNum>
  <w:abstractNum w:abstractNumId="38">
    <w:nsid w:val="6A4B0AFF"/>
    <w:multiLevelType w:val="hybridMultilevel"/>
    <w:tmpl w:val="1F404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1456F6"/>
    <w:multiLevelType w:val="hybridMultilevel"/>
    <w:tmpl w:val="B54259C2"/>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DF63926"/>
    <w:multiLevelType w:val="hybridMultilevel"/>
    <w:tmpl w:val="57E205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A56A31"/>
    <w:multiLevelType w:val="multilevel"/>
    <w:tmpl w:val="569402E4"/>
    <w:lvl w:ilvl="0">
      <w:start w:val="1"/>
      <w:numFmt w:val="decimal"/>
      <w:lvlText w:val="%1."/>
      <w:lvlJc w:val="left"/>
      <w:pPr>
        <w:ind w:left="1599" w:hanging="181"/>
        <w:jc w:val="right"/>
      </w:pPr>
      <w:rPr>
        <w:rFonts w:ascii="Times New Roman" w:eastAsia="Times New Roman" w:hAnsi="Times New Roman" w:cs="Times New Roman" w:hint="default"/>
        <w:b/>
        <w:bCs/>
        <w:spacing w:val="-1"/>
        <w:w w:val="100"/>
        <w:sz w:val="28"/>
        <w:szCs w:val="28"/>
        <w:lang w:val="ru-RU" w:eastAsia="ru-RU" w:bidi="ru-RU"/>
      </w:rPr>
    </w:lvl>
    <w:lvl w:ilvl="1">
      <w:start w:val="1"/>
      <w:numFmt w:val="decimal"/>
      <w:lvlText w:val="%1.%2."/>
      <w:lvlJc w:val="left"/>
      <w:pPr>
        <w:ind w:left="503" w:hanging="361"/>
      </w:pPr>
      <w:rPr>
        <w:rFonts w:ascii="Times New Roman" w:eastAsia="Times New Roman" w:hAnsi="Times New Roman" w:cs="Times New Roman" w:hint="default"/>
        <w:spacing w:val="-14"/>
        <w:w w:val="100"/>
        <w:sz w:val="28"/>
        <w:szCs w:val="28"/>
        <w:lang w:val="ru-RU" w:eastAsia="ru-RU" w:bidi="ru-RU"/>
      </w:rPr>
    </w:lvl>
    <w:lvl w:ilvl="2">
      <w:start w:val="2"/>
      <w:numFmt w:val="bullet"/>
      <w:lvlText w:val="-"/>
      <w:lvlJc w:val="left"/>
      <w:pPr>
        <w:ind w:left="1022" w:hanging="360"/>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1020" w:hanging="360"/>
      </w:pPr>
      <w:rPr>
        <w:rFonts w:hint="default"/>
        <w:lang w:val="ru-RU" w:eastAsia="ru-RU" w:bidi="ru-RU"/>
      </w:rPr>
    </w:lvl>
    <w:lvl w:ilvl="4">
      <w:numFmt w:val="bullet"/>
      <w:lvlText w:val="•"/>
      <w:lvlJc w:val="left"/>
      <w:pPr>
        <w:ind w:left="2295" w:hanging="360"/>
      </w:pPr>
      <w:rPr>
        <w:rFonts w:hint="default"/>
        <w:lang w:val="ru-RU" w:eastAsia="ru-RU" w:bidi="ru-RU"/>
      </w:rPr>
    </w:lvl>
    <w:lvl w:ilvl="5">
      <w:numFmt w:val="bullet"/>
      <w:lvlText w:val="•"/>
      <w:lvlJc w:val="left"/>
      <w:pPr>
        <w:ind w:left="3571" w:hanging="360"/>
      </w:pPr>
      <w:rPr>
        <w:rFonts w:hint="default"/>
        <w:lang w:val="ru-RU" w:eastAsia="ru-RU" w:bidi="ru-RU"/>
      </w:rPr>
    </w:lvl>
    <w:lvl w:ilvl="6">
      <w:numFmt w:val="bullet"/>
      <w:lvlText w:val="•"/>
      <w:lvlJc w:val="left"/>
      <w:pPr>
        <w:ind w:left="4847" w:hanging="360"/>
      </w:pPr>
      <w:rPr>
        <w:rFonts w:hint="default"/>
        <w:lang w:val="ru-RU" w:eastAsia="ru-RU" w:bidi="ru-RU"/>
      </w:rPr>
    </w:lvl>
    <w:lvl w:ilvl="7">
      <w:numFmt w:val="bullet"/>
      <w:lvlText w:val="•"/>
      <w:lvlJc w:val="left"/>
      <w:pPr>
        <w:ind w:left="6123" w:hanging="360"/>
      </w:pPr>
      <w:rPr>
        <w:rFonts w:hint="default"/>
        <w:lang w:val="ru-RU" w:eastAsia="ru-RU" w:bidi="ru-RU"/>
      </w:rPr>
    </w:lvl>
    <w:lvl w:ilvl="8">
      <w:numFmt w:val="bullet"/>
      <w:lvlText w:val="•"/>
      <w:lvlJc w:val="left"/>
      <w:pPr>
        <w:ind w:left="7399" w:hanging="360"/>
      </w:pPr>
      <w:rPr>
        <w:rFonts w:hint="default"/>
        <w:lang w:val="ru-RU" w:eastAsia="ru-RU" w:bidi="ru-RU"/>
      </w:rPr>
    </w:lvl>
  </w:abstractNum>
  <w:abstractNum w:abstractNumId="42">
    <w:nsid w:val="72BE4157"/>
    <w:multiLevelType w:val="hybridMultilevel"/>
    <w:tmpl w:val="74C408C8"/>
    <w:lvl w:ilvl="0" w:tplc="6602C2B6">
      <w:start w:val="2"/>
      <w:numFmt w:val="bullet"/>
      <w:lvlText w:val="-"/>
      <w:lvlJc w:val="left"/>
      <w:pPr>
        <w:ind w:left="1021" w:hanging="360"/>
      </w:pPr>
      <w:rPr>
        <w:rFonts w:ascii="Times New Roman" w:eastAsia="Times New Roman" w:hAnsi="Times New Roman" w:cs="Times New Roman"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43">
    <w:nsid w:val="7ACA5AAA"/>
    <w:multiLevelType w:val="hybridMultilevel"/>
    <w:tmpl w:val="0ECE7978"/>
    <w:lvl w:ilvl="0" w:tplc="57188AB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E571F8D"/>
    <w:multiLevelType w:val="hybridMultilevel"/>
    <w:tmpl w:val="6856130C"/>
    <w:lvl w:ilvl="0" w:tplc="18361552">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num w:numId="1">
    <w:abstractNumId w:val="14"/>
  </w:num>
  <w:num w:numId="2">
    <w:abstractNumId w:val="18"/>
  </w:num>
  <w:num w:numId="3">
    <w:abstractNumId w:val="9"/>
  </w:num>
  <w:num w:numId="4">
    <w:abstractNumId w:val="10"/>
  </w:num>
  <w:num w:numId="5">
    <w:abstractNumId w:val="19"/>
  </w:num>
  <w:num w:numId="6">
    <w:abstractNumId w:val="29"/>
  </w:num>
  <w:num w:numId="7">
    <w:abstractNumId w:val="12"/>
  </w:num>
  <w:num w:numId="8">
    <w:abstractNumId w:val="17"/>
  </w:num>
  <w:num w:numId="9">
    <w:abstractNumId w:val="8"/>
  </w:num>
  <w:num w:numId="10">
    <w:abstractNumId w:val="31"/>
  </w:num>
  <w:num w:numId="11">
    <w:abstractNumId w:val="2"/>
  </w:num>
  <w:num w:numId="12">
    <w:abstractNumId w:val="43"/>
  </w:num>
  <w:num w:numId="13">
    <w:abstractNumId w:val="3"/>
  </w:num>
  <w:num w:numId="14">
    <w:abstractNumId w:val="33"/>
  </w:num>
  <w:num w:numId="15">
    <w:abstractNumId w:val="4"/>
  </w:num>
  <w:num w:numId="16">
    <w:abstractNumId w:val="27"/>
  </w:num>
  <w:num w:numId="17">
    <w:abstractNumId w:val="24"/>
  </w:num>
  <w:num w:numId="18">
    <w:abstractNumId w:val="20"/>
  </w:num>
  <w:num w:numId="19">
    <w:abstractNumId w:val="36"/>
  </w:num>
  <w:num w:numId="20">
    <w:abstractNumId w:val="22"/>
  </w:num>
  <w:num w:numId="21">
    <w:abstractNumId w:val="44"/>
  </w:num>
  <w:num w:numId="22">
    <w:abstractNumId w:val="1"/>
  </w:num>
  <w:num w:numId="23">
    <w:abstractNumId w:val="5"/>
  </w:num>
  <w:num w:numId="24">
    <w:abstractNumId w:val="15"/>
  </w:num>
  <w:num w:numId="25">
    <w:abstractNumId w:val="0"/>
  </w:num>
  <w:num w:numId="26">
    <w:abstractNumId w:val="41"/>
  </w:num>
  <w:num w:numId="27">
    <w:abstractNumId w:val="42"/>
  </w:num>
  <w:num w:numId="28">
    <w:abstractNumId w:val="26"/>
  </w:num>
  <w:num w:numId="29">
    <w:abstractNumId w:val="38"/>
  </w:num>
  <w:num w:numId="30">
    <w:abstractNumId w:val="40"/>
  </w:num>
  <w:num w:numId="31">
    <w:abstractNumId w:val="35"/>
  </w:num>
  <w:num w:numId="32">
    <w:abstractNumId w:val="34"/>
  </w:num>
  <w:num w:numId="33">
    <w:abstractNumId w:val="37"/>
  </w:num>
  <w:num w:numId="34">
    <w:abstractNumId w:val="11"/>
  </w:num>
  <w:num w:numId="35">
    <w:abstractNumId w:val="23"/>
  </w:num>
  <w:num w:numId="36">
    <w:abstractNumId w:val="39"/>
  </w:num>
  <w:num w:numId="37">
    <w:abstractNumId w:val="30"/>
  </w:num>
  <w:num w:numId="38">
    <w:abstractNumId w:val="21"/>
  </w:num>
  <w:num w:numId="39">
    <w:abstractNumId w:val="16"/>
  </w:num>
  <w:num w:numId="40">
    <w:abstractNumId w:val="25"/>
  </w:num>
  <w:num w:numId="41">
    <w:abstractNumId w:val="32"/>
  </w:num>
  <w:num w:numId="42">
    <w:abstractNumId w:val="28"/>
  </w:num>
  <w:num w:numId="43">
    <w:abstractNumId w:val="7"/>
  </w:num>
  <w:num w:numId="44">
    <w:abstractNumId w:val="1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F9"/>
    <w:rsid w:val="000002B5"/>
    <w:rsid w:val="00014F12"/>
    <w:rsid w:val="0001536B"/>
    <w:rsid w:val="00031107"/>
    <w:rsid w:val="000337A8"/>
    <w:rsid w:val="000429CF"/>
    <w:rsid w:val="00044396"/>
    <w:rsid w:val="0004582B"/>
    <w:rsid w:val="00045F87"/>
    <w:rsid w:val="0005372F"/>
    <w:rsid w:val="00065A95"/>
    <w:rsid w:val="00072A17"/>
    <w:rsid w:val="0007588C"/>
    <w:rsid w:val="00084B38"/>
    <w:rsid w:val="00090E85"/>
    <w:rsid w:val="000A2864"/>
    <w:rsid w:val="000A2F16"/>
    <w:rsid w:val="000A7802"/>
    <w:rsid w:val="000A7A1D"/>
    <w:rsid w:val="000B3388"/>
    <w:rsid w:val="000B647A"/>
    <w:rsid w:val="000C250C"/>
    <w:rsid w:val="000C7C0C"/>
    <w:rsid w:val="000D3EA0"/>
    <w:rsid w:val="000D4AB0"/>
    <w:rsid w:val="000E23FD"/>
    <w:rsid w:val="000E3EDA"/>
    <w:rsid w:val="000E7833"/>
    <w:rsid w:val="000F23DB"/>
    <w:rsid w:val="00100E3D"/>
    <w:rsid w:val="0010340B"/>
    <w:rsid w:val="0011730B"/>
    <w:rsid w:val="001330D5"/>
    <w:rsid w:val="0013358E"/>
    <w:rsid w:val="00136E47"/>
    <w:rsid w:val="00142E4C"/>
    <w:rsid w:val="00146FDB"/>
    <w:rsid w:val="00167495"/>
    <w:rsid w:val="00167777"/>
    <w:rsid w:val="00177355"/>
    <w:rsid w:val="001778C4"/>
    <w:rsid w:val="0018310D"/>
    <w:rsid w:val="001946CD"/>
    <w:rsid w:val="001956D6"/>
    <w:rsid w:val="00195EF6"/>
    <w:rsid w:val="001B01BE"/>
    <w:rsid w:val="001B1263"/>
    <w:rsid w:val="001D6EEF"/>
    <w:rsid w:val="001E0BD2"/>
    <w:rsid w:val="001E13B4"/>
    <w:rsid w:val="001E16E8"/>
    <w:rsid w:val="001E5A9E"/>
    <w:rsid w:val="00201412"/>
    <w:rsid w:val="002173A5"/>
    <w:rsid w:val="00220CA8"/>
    <w:rsid w:val="00232F7C"/>
    <w:rsid w:val="0023300A"/>
    <w:rsid w:val="00235A99"/>
    <w:rsid w:val="00235E9A"/>
    <w:rsid w:val="002439B7"/>
    <w:rsid w:val="002466F9"/>
    <w:rsid w:val="00246DE9"/>
    <w:rsid w:val="0025434D"/>
    <w:rsid w:val="002625B5"/>
    <w:rsid w:val="00265CB7"/>
    <w:rsid w:val="00275789"/>
    <w:rsid w:val="002859C7"/>
    <w:rsid w:val="002935BD"/>
    <w:rsid w:val="00297FC6"/>
    <w:rsid w:val="002A4C76"/>
    <w:rsid w:val="002B61D7"/>
    <w:rsid w:val="002C025E"/>
    <w:rsid w:val="002F18B2"/>
    <w:rsid w:val="002F6D3E"/>
    <w:rsid w:val="00301009"/>
    <w:rsid w:val="00314465"/>
    <w:rsid w:val="0031671C"/>
    <w:rsid w:val="00344971"/>
    <w:rsid w:val="003617E4"/>
    <w:rsid w:val="003738D6"/>
    <w:rsid w:val="00385B49"/>
    <w:rsid w:val="003865E1"/>
    <w:rsid w:val="00390FF5"/>
    <w:rsid w:val="00391B67"/>
    <w:rsid w:val="00397527"/>
    <w:rsid w:val="003A231C"/>
    <w:rsid w:val="003A4EC2"/>
    <w:rsid w:val="003A5DFE"/>
    <w:rsid w:val="003A607E"/>
    <w:rsid w:val="003A6414"/>
    <w:rsid w:val="003B0EC8"/>
    <w:rsid w:val="003C6A83"/>
    <w:rsid w:val="003D4AE0"/>
    <w:rsid w:val="003D54C4"/>
    <w:rsid w:val="003E26CC"/>
    <w:rsid w:val="003F33D1"/>
    <w:rsid w:val="004123CE"/>
    <w:rsid w:val="004179C7"/>
    <w:rsid w:val="00432467"/>
    <w:rsid w:val="004428A7"/>
    <w:rsid w:val="004509A1"/>
    <w:rsid w:val="00462214"/>
    <w:rsid w:val="00465D20"/>
    <w:rsid w:val="004811FF"/>
    <w:rsid w:val="004A0A46"/>
    <w:rsid w:val="004A0D7A"/>
    <w:rsid w:val="004A3432"/>
    <w:rsid w:val="004A5006"/>
    <w:rsid w:val="004B33B2"/>
    <w:rsid w:val="004C08DC"/>
    <w:rsid w:val="004C39DB"/>
    <w:rsid w:val="004D353C"/>
    <w:rsid w:val="004E6F2D"/>
    <w:rsid w:val="004F115F"/>
    <w:rsid w:val="004F1BD7"/>
    <w:rsid w:val="00503D9D"/>
    <w:rsid w:val="00506D69"/>
    <w:rsid w:val="005074C3"/>
    <w:rsid w:val="00541F7B"/>
    <w:rsid w:val="00542A61"/>
    <w:rsid w:val="005479CE"/>
    <w:rsid w:val="00557A2D"/>
    <w:rsid w:val="00567CA8"/>
    <w:rsid w:val="005769CF"/>
    <w:rsid w:val="00580ABA"/>
    <w:rsid w:val="00581FF4"/>
    <w:rsid w:val="00586228"/>
    <w:rsid w:val="00591631"/>
    <w:rsid w:val="005B2F12"/>
    <w:rsid w:val="005B7AE8"/>
    <w:rsid w:val="005C3D93"/>
    <w:rsid w:val="005C50EB"/>
    <w:rsid w:val="005E2C9E"/>
    <w:rsid w:val="005E73C6"/>
    <w:rsid w:val="0060567C"/>
    <w:rsid w:val="00611DC7"/>
    <w:rsid w:val="0062469A"/>
    <w:rsid w:val="00631C28"/>
    <w:rsid w:val="006640BA"/>
    <w:rsid w:val="00665475"/>
    <w:rsid w:val="00667C58"/>
    <w:rsid w:val="00672A19"/>
    <w:rsid w:val="00676C65"/>
    <w:rsid w:val="006802F2"/>
    <w:rsid w:val="00683B12"/>
    <w:rsid w:val="00694569"/>
    <w:rsid w:val="006A1ABB"/>
    <w:rsid w:val="006A3001"/>
    <w:rsid w:val="006A3312"/>
    <w:rsid w:val="006D34DA"/>
    <w:rsid w:val="006E0BD5"/>
    <w:rsid w:val="006E4EBB"/>
    <w:rsid w:val="006F3C0F"/>
    <w:rsid w:val="006F4E43"/>
    <w:rsid w:val="00706B03"/>
    <w:rsid w:val="00731627"/>
    <w:rsid w:val="00734B2E"/>
    <w:rsid w:val="007369B6"/>
    <w:rsid w:val="00767947"/>
    <w:rsid w:val="00770065"/>
    <w:rsid w:val="0077601C"/>
    <w:rsid w:val="00796F78"/>
    <w:rsid w:val="007A58CA"/>
    <w:rsid w:val="007B0A75"/>
    <w:rsid w:val="007C7A33"/>
    <w:rsid w:val="007D39BD"/>
    <w:rsid w:val="007E1562"/>
    <w:rsid w:val="007E75E5"/>
    <w:rsid w:val="007F1CE5"/>
    <w:rsid w:val="007F5672"/>
    <w:rsid w:val="007F5A78"/>
    <w:rsid w:val="007F6E1C"/>
    <w:rsid w:val="008036A0"/>
    <w:rsid w:val="008037CF"/>
    <w:rsid w:val="00804E4D"/>
    <w:rsid w:val="0080657B"/>
    <w:rsid w:val="00812173"/>
    <w:rsid w:val="008155E3"/>
    <w:rsid w:val="00816520"/>
    <w:rsid w:val="00820C74"/>
    <w:rsid w:val="00821885"/>
    <w:rsid w:val="00833BA8"/>
    <w:rsid w:val="00836AFC"/>
    <w:rsid w:val="008452D1"/>
    <w:rsid w:val="00850509"/>
    <w:rsid w:val="00875AC9"/>
    <w:rsid w:val="0087751A"/>
    <w:rsid w:val="00882CD1"/>
    <w:rsid w:val="0088605A"/>
    <w:rsid w:val="00893361"/>
    <w:rsid w:val="00895B4C"/>
    <w:rsid w:val="008C19EA"/>
    <w:rsid w:val="008C77F1"/>
    <w:rsid w:val="008D59FF"/>
    <w:rsid w:val="008D5CA8"/>
    <w:rsid w:val="008E2600"/>
    <w:rsid w:val="008E668C"/>
    <w:rsid w:val="008F3E01"/>
    <w:rsid w:val="008F5E2C"/>
    <w:rsid w:val="008F6701"/>
    <w:rsid w:val="00900326"/>
    <w:rsid w:val="00904C1E"/>
    <w:rsid w:val="0090551F"/>
    <w:rsid w:val="009063E8"/>
    <w:rsid w:val="009068E6"/>
    <w:rsid w:val="0091277E"/>
    <w:rsid w:val="00916EAF"/>
    <w:rsid w:val="00921DFC"/>
    <w:rsid w:val="0092429C"/>
    <w:rsid w:val="00925584"/>
    <w:rsid w:val="00932D69"/>
    <w:rsid w:val="009368F7"/>
    <w:rsid w:val="00937A44"/>
    <w:rsid w:val="009463BB"/>
    <w:rsid w:val="00967E1F"/>
    <w:rsid w:val="00973CD3"/>
    <w:rsid w:val="009807AF"/>
    <w:rsid w:val="00982C07"/>
    <w:rsid w:val="00982E70"/>
    <w:rsid w:val="009837A5"/>
    <w:rsid w:val="00987D31"/>
    <w:rsid w:val="00991653"/>
    <w:rsid w:val="009970B6"/>
    <w:rsid w:val="009A26C2"/>
    <w:rsid w:val="009A4900"/>
    <w:rsid w:val="009A718F"/>
    <w:rsid w:val="009B7AB5"/>
    <w:rsid w:val="009C159B"/>
    <w:rsid w:val="009C19B3"/>
    <w:rsid w:val="009C1DFD"/>
    <w:rsid w:val="009C5236"/>
    <w:rsid w:val="009C7D43"/>
    <w:rsid w:val="009E1378"/>
    <w:rsid w:val="009E4860"/>
    <w:rsid w:val="00A04444"/>
    <w:rsid w:val="00A05588"/>
    <w:rsid w:val="00A36E59"/>
    <w:rsid w:val="00A452EF"/>
    <w:rsid w:val="00A472B4"/>
    <w:rsid w:val="00A474E7"/>
    <w:rsid w:val="00A544E7"/>
    <w:rsid w:val="00A70F1D"/>
    <w:rsid w:val="00A80CE8"/>
    <w:rsid w:val="00A82B7E"/>
    <w:rsid w:val="00A928BE"/>
    <w:rsid w:val="00AA51C4"/>
    <w:rsid w:val="00AA6566"/>
    <w:rsid w:val="00AC1A8B"/>
    <w:rsid w:val="00AD3C6A"/>
    <w:rsid w:val="00AD6842"/>
    <w:rsid w:val="00AE0BE2"/>
    <w:rsid w:val="00B07566"/>
    <w:rsid w:val="00B12548"/>
    <w:rsid w:val="00B14EFC"/>
    <w:rsid w:val="00B217CF"/>
    <w:rsid w:val="00B22BE1"/>
    <w:rsid w:val="00B377B1"/>
    <w:rsid w:val="00B40CBF"/>
    <w:rsid w:val="00B45BB7"/>
    <w:rsid w:val="00B54E1A"/>
    <w:rsid w:val="00B57117"/>
    <w:rsid w:val="00B75890"/>
    <w:rsid w:val="00B7725F"/>
    <w:rsid w:val="00B80A59"/>
    <w:rsid w:val="00BA0D10"/>
    <w:rsid w:val="00BA0FCA"/>
    <w:rsid w:val="00BA465D"/>
    <w:rsid w:val="00BB3F4D"/>
    <w:rsid w:val="00BB4717"/>
    <w:rsid w:val="00BC07AD"/>
    <w:rsid w:val="00BC1437"/>
    <w:rsid w:val="00BD317B"/>
    <w:rsid w:val="00BD32CD"/>
    <w:rsid w:val="00BD5E3E"/>
    <w:rsid w:val="00BD78BD"/>
    <w:rsid w:val="00BE7DD9"/>
    <w:rsid w:val="00C058C3"/>
    <w:rsid w:val="00C126E0"/>
    <w:rsid w:val="00C132EC"/>
    <w:rsid w:val="00C140DF"/>
    <w:rsid w:val="00C323FE"/>
    <w:rsid w:val="00C41D79"/>
    <w:rsid w:val="00C60F10"/>
    <w:rsid w:val="00C655C3"/>
    <w:rsid w:val="00C70B7C"/>
    <w:rsid w:val="00C73701"/>
    <w:rsid w:val="00C92111"/>
    <w:rsid w:val="00C93306"/>
    <w:rsid w:val="00C961D8"/>
    <w:rsid w:val="00CA1CC8"/>
    <w:rsid w:val="00CA4E99"/>
    <w:rsid w:val="00CB2538"/>
    <w:rsid w:val="00CE0024"/>
    <w:rsid w:val="00CF0044"/>
    <w:rsid w:val="00CF17F0"/>
    <w:rsid w:val="00CF7504"/>
    <w:rsid w:val="00D024A3"/>
    <w:rsid w:val="00D038A2"/>
    <w:rsid w:val="00D05340"/>
    <w:rsid w:val="00D110D5"/>
    <w:rsid w:val="00D1770A"/>
    <w:rsid w:val="00D21ADE"/>
    <w:rsid w:val="00D33899"/>
    <w:rsid w:val="00D44F9D"/>
    <w:rsid w:val="00D634CD"/>
    <w:rsid w:val="00D64E6D"/>
    <w:rsid w:val="00D6551A"/>
    <w:rsid w:val="00D6742F"/>
    <w:rsid w:val="00D77F00"/>
    <w:rsid w:val="00D81E12"/>
    <w:rsid w:val="00D91EDC"/>
    <w:rsid w:val="00D9759C"/>
    <w:rsid w:val="00DB14E7"/>
    <w:rsid w:val="00DB33E7"/>
    <w:rsid w:val="00DB4FEC"/>
    <w:rsid w:val="00DC5AF2"/>
    <w:rsid w:val="00DC5C2E"/>
    <w:rsid w:val="00DD4F09"/>
    <w:rsid w:val="00DE166B"/>
    <w:rsid w:val="00DE2439"/>
    <w:rsid w:val="00DF2656"/>
    <w:rsid w:val="00DF4EC9"/>
    <w:rsid w:val="00DF4FE8"/>
    <w:rsid w:val="00DF7617"/>
    <w:rsid w:val="00E107A0"/>
    <w:rsid w:val="00E20169"/>
    <w:rsid w:val="00E51B34"/>
    <w:rsid w:val="00E56BFB"/>
    <w:rsid w:val="00E602B8"/>
    <w:rsid w:val="00E62B91"/>
    <w:rsid w:val="00E7399F"/>
    <w:rsid w:val="00E77EF4"/>
    <w:rsid w:val="00EA1D83"/>
    <w:rsid w:val="00EA2693"/>
    <w:rsid w:val="00EC7AD3"/>
    <w:rsid w:val="00EE1081"/>
    <w:rsid w:val="00EE7D81"/>
    <w:rsid w:val="00F04E62"/>
    <w:rsid w:val="00F0502F"/>
    <w:rsid w:val="00F13368"/>
    <w:rsid w:val="00F16F2A"/>
    <w:rsid w:val="00F2656F"/>
    <w:rsid w:val="00F35583"/>
    <w:rsid w:val="00F41BBC"/>
    <w:rsid w:val="00F45CEE"/>
    <w:rsid w:val="00F5092E"/>
    <w:rsid w:val="00F63F58"/>
    <w:rsid w:val="00F86700"/>
    <w:rsid w:val="00F90A1C"/>
    <w:rsid w:val="00F94B34"/>
    <w:rsid w:val="00F97781"/>
    <w:rsid w:val="00FB3CC9"/>
    <w:rsid w:val="00FC6D97"/>
    <w:rsid w:val="00FD193E"/>
    <w:rsid w:val="00FD7BC6"/>
    <w:rsid w:val="00FE1091"/>
    <w:rsid w:val="00FE1A62"/>
    <w:rsid w:val="00FF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7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D83"/>
  </w:style>
  <w:style w:type="paragraph" w:styleId="1">
    <w:name w:val="heading 1"/>
    <w:basedOn w:val="a"/>
    <w:next w:val="a"/>
    <w:link w:val="10"/>
    <w:uiPriority w:val="9"/>
    <w:qFormat/>
    <w:rsid w:val="00BE7D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1A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67C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25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96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7CA8"/>
    <w:pPr>
      <w:ind w:left="720"/>
      <w:contextualSpacing/>
    </w:pPr>
  </w:style>
  <w:style w:type="paragraph" w:styleId="a5">
    <w:name w:val="Normal (Web)"/>
    <w:basedOn w:val="a"/>
    <w:uiPriority w:val="99"/>
    <w:unhideWhenUsed/>
    <w:rsid w:val="000443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179C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179C7"/>
    <w:rPr>
      <w:rFonts w:ascii="Segoe UI" w:hAnsi="Segoe UI" w:cs="Segoe UI"/>
      <w:sz w:val="18"/>
      <w:szCs w:val="18"/>
    </w:rPr>
  </w:style>
  <w:style w:type="paragraph" w:styleId="a8">
    <w:name w:val="footnote text"/>
    <w:basedOn w:val="a"/>
    <w:link w:val="a9"/>
    <w:uiPriority w:val="99"/>
    <w:semiHidden/>
    <w:unhideWhenUsed/>
    <w:rsid w:val="00BA465D"/>
    <w:pPr>
      <w:spacing w:after="0" w:line="240" w:lineRule="auto"/>
    </w:pPr>
    <w:rPr>
      <w:sz w:val="20"/>
      <w:szCs w:val="20"/>
    </w:rPr>
  </w:style>
  <w:style w:type="character" w:customStyle="1" w:styleId="a9">
    <w:name w:val="Текст сноски Знак"/>
    <w:basedOn w:val="a0"/>
    <w:link w:val="a8"/>
    <w:uiPriority w:val="99"/>
    <w:semiHidden/>
    <w:rsid w:val="00BA465D"/>
    <w:rPr>
      <w:sz w:val="20"/>
      <w:szCs w:val="20"/>
    </w:rPr>
  </w:style>
  <w:style w:type="character" w:styleId="aa">
    <w:name w:val="footnote reference"/>
    <w:basedOn w:val="a0"/>
    <w:uiPriority w:val="99"/>
    <w:semiHidden/>
    <w:unhideWhenUsed/>
    <w:rsid w:val="00BA465D"/>
    <w:rPr>
      <w:vertAlign w:val="superscript"/>
    </w:rPr>
  </w:style>
  <w:style w:type="character" w:customStyle="1" w:styleId="20">
    <w:name w:val="Заголовок 2 Знак"/>
    <w:basedOn w:val="a0"/>
    <w:link w:val="2"/>
    <w:uiPriority w:val="9"/>
    <w:semiHidden/>
    <w:rsid w:val="00AC1A8B"/>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BE7DD9"/>
    <w:rPr>
      <w:rFonts w:asciiTheme="majorHAnsi" w:eastAsiaTheme="majorEastAsia" w:hAnsiTheme="majorHAnsi" w:cstheme="majorBidi"/>
      <w:color w:val="2E74B5" w:themeColor="accent1" w:themeShade="BF"/>
      <w:sz w:val="32"/>
      <w:szCs w:val="32"/>
    </w:rPr>
  </w:style>
  <w:style w:type="table" w:customStyle="1" w:styleId="TableGrid">
    <w:name w:val="TableGrid"/>
    <w:rsid w:val="00BE7DD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667C58"/>
    <w:rPr>
      <w:rFonts w:asciiTheme="majorHAnsi" w:eastAsiaTheme="majorEastAsia" w:hAnsiTheme="majorHAnsi" w:cstheme="majorBidi"/>
      <w:color w:val="1F4D78" w:themeColor="accent1" w:themeShade="7F"/>
      <w:sz w:val="24"/>
      <w:szCs w:val="24"/>
    </w:rPr>
  </w:style>
  <w:style w:type="paragraph" w:styleId="ab">
    <w:name w:val="header"/>
    <w:basedOn w:val="a"/>
    <w:link w:val="ac"/>
    <w:uiPriority w:val="99"/>
    <w:unhideWhenUsed/>
    <w:rsid w:val="00DF761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F7617"/>
  </w:style>
  <w:style w:type="paragraph" w:styleId="ad">
    <w:name w:val="footer"/>
    <w:basedOn w:val="a"/>
    <w:link w:val="ae"/>
    <w:uiPriority w:val="99"/>
    <w:unhideWhenUsed/>
    <w:rsid w:val="00DF761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F7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D83"/>
  </w:style>
  <w:style w:type="paragraph" w:styleId="1">
    <w:name w:val="heading 1"/>
    <w:basedOn w:val="a"/>
    <w:next w:val="a"/>
    <w:link w:val="10"/>
    <w:uiPriority w:val="9"/>
    <w:qFormat/>
    <w:rsid w:val="00BE7D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1A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67C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25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96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7CA8"/>
    <w:pPr>
      <w:ind w:left="720"/>
      <w:contextualSpacing/>
    </w:pPr>
  </w:style>
  <w:style w:type="paragraph" w:styleId="a5">
    <w:name w:val="Normal (Web)"/>
    <w:basedOn w:val="a"/>
    <w:uiPriority w:val="99"/>
    <w:unhideWhenUsed/>
    <w:rsid w:val="000443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179C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179C7"/>
    <w:rPr>
      <w:rFonts w:ascii="Segoe UI" w:hAnsi="Segoe UI" w:cs="Segoe UI"/>
      <w:sz w:val="18"/>
      <w:szCs w:val="18"/>
    </w:rPr>
  </w:style>
  <w:style w:type="paragraph" w:styleId="a8">
    <w:name w:val="footnote text"/>
    <w:basedOn w:val="a"/>
    <w:link w:val="a9"/>
    <w:uiPriority w:val="99"/>
    <w:semiHidden/>
    <w:unhideWhenUsed/>
    <w:rsid w:val="00BA465D"/>
    <w:pPr>
      <w:spacing w:after="0" w:line="240" w:lineRule="auto"/>
    </w:pPr>
    <w:rPr>
      <w:sz w:val="20"/>
      <w:szCs w:val="20"/>
    </w:rPr>
  </w:style>
  <w:style w:type="character" w:customStyle="1" w:styleId="a9">
    <w:name w:val="Текст сноски Знак"/>
    <w:basedOn w:val="a0"/>
    <w:link w:val="a8"/>
    <w:uiPriority w:val="99"/>
    <w:semiHidden/>
    <w:rsid w:val="00BA465D"/>
    <w:rPr>
      <w:sz w:val="20"/>
      <w:szCs w:val="20"/>
    </w:rPr>
  </w:style>
  <w:style w:type="character" w:styleId="aa">
    <w:name w:val="footnote reference"/>
    <w:basedOn w:val="a0"/>
    <w:uiPriority w:val="99"/>
    <w:semiHidden/>
    <w:unhideWhenUsed/>
    <w:rsid w:val="00BA465D"/>
    <w:rPr>
      <w:vertAlign w:val="superscript"/>
    </w:rPr>
  </w:style>
  <w:style w:type="character" w:customStyle="1" w:styleId="20">
    <w:name w:val="Заголовок 2 Знак"/>
    <w:basedOn w:val="a0"/>
    <w:link w:val="2"/>
    <w:uiPriority w:val="9"/>
    <w:semiHidden/>
    <w:rsid w:val="00AC1A8B"/>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BE7DD9"/>
    <w:rPr>
      <w:rFonts w:asciiTheme="majorHAnsi" w:eastAsiaTheme="majorEastAsia" w:hAnsiTheme="majorHAnsi" w:cstheme="majorBidi"/>
      <w:color w:val="2E74B5" w:themeColor="accent1" w:themeShade="BF"/>
      <w:sz w:val="32"/>
      <w:szCs w:val="32"/>
    </w:rPr>
  </w:style>
  <w:style w:type="table" w:customStyle="1" w:styleId="TableGrid">
    <w:name w:val="TableGrid"/>
    <w:rsid w:val="00BE7DD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667C58"/>
    <w:rPr>
      <w:rFonts w:asciiTheme="majorHAnsi" w:eastAsiaTheme="majorEastAsia" w:hAnsiTheme="majorHAnsi" w:cstheme="majorBidi"/>
      <w:color w:val="1F4D78" w:themeColor="accent1" w:themeShade="7F"/>
      <w:sz w:val="24"/>
      <w:szCs w:val="24"/>
    </w:rPr>
  </w:style>
  <w:style w:type="paragraph" w:styleId="ab">
    <w:name w:val="header"/>
    <w:basedOn w:val="a"/>
    <w:link w:val="ac"/>
    <w:uiPriority w:val="99"/>
    <w:unhideWhenUsed/>
    <w:rsid w:val="00DF761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F7617"/>
  </w:style>
  <w:style w:type="paragraph" w:styleId="ad">
    <w:name w:val="footer"/>
    <w:basedOn w:val="a"/>
    <w:link w:val="ae"/>
    <w:uiPriority w:val="99"/>
    <w:unhideWhenUsed/>
    <w:rsid w:val="00DF761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F7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46718-F1CD-4285-BDED-4702B9AB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2258</Words>
  <Characters>12873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57</cp:lastModifiedBy>
  <cp:revision>6</cp:revision>
  <cp:lastPrinted>2025-03-28T09:00:00Z</cp:lastPrinted>
  <dcterms:created xsi:type="dcterms:W3CDTF">2025-03-27T12:00:00Z</dcterms:created>
  <dcterms:modified xsi:type="dcterms:W3CDTF">2025-03-28T09:05:00Z</dcterms:modified>
</cp:coreProperties>
</file>